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945D7" w14:textId="77777777" w:rsidR="00981B2E" w:rsidRDefault="00CD32C1">
      <w:r>
        <w:rPr>
          <w:noProof/>
          <w:lang w:eastAsia="en-AU"/>
        </w:rPr>
        <mc:AlternateContent>
          <mc:Choice Requires="wps">
            <w:drawing>
              <wp:anchor distT="0" distB="0" distL="114300" distR="114300" simplePos="0" relativeHeight="251676672" behindDoc="0" locked="0" layoutInCell="1" allowOverlap="1" wp14:anchorId="6D735718" wp14:editId="7CE1363E">
                <wp:simplePos x="0" y="0"/>
                <wp:positionH relativeFrom="column">
                  <wp:posOffset>1482725</wp:posOffset>
                </wp:positionH>
                <wp:positionV relativeFrom="paragraph">
                  <wp:posOffset>-320040</wp:posOffset>
                </wp:positionV>
                <wp:extent cx="5130800" cy="902335"/>
                <wp:effectExtent l="2540" t="3810" r="635" b="0"/>
                <wp:wrapNone/>
                <wp:docPr id="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0"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08D6F" w14:textId="77777777" w:rsidR="004E6ABB" w:rsidRPr="00BF4F86" w:rsidRDefault="004E6ABB" w:rsidP="00981B2E">
                            <w:pPr>
                              <w:spacing w:after="0" w:line="240" w:lineRule="auto"/>
                              <w:jc w:val="right"/>
                              <w:rPr>
                                <w:b/>
                                <w:color w:val="FFFFFF" w:themeColor="text2"/>
                                <w:sz w:val="56"/>
                              </w:rPr>
                            </w:pPr>
                            <w:r w:rsidRPr="00BF4F86">
                              <w:rPr>
                                <w:b/>
                                <w:color w:val="FFFFFF" w:themeColor="text2"/>
                                <w:sz w:val="56"/>
                              </w:rPr>
                              <w:t>WATER SECURITY OUTLOOK</w:t>
                            </w:r>
                          </w:p>
                          <w:p w14:paraId="7F4EE411" w14:textId="1CD8277E" w:rsidR="004E6ABB" w:rsidRPr="00BF4F86" w:rsidRDefault="004E6ABB" w:rsidP="00981B2E">
                            <w:pPr>
                              <w:jc w:val="right"/>
                              <w:rPr>
                                <w:b/>
                                <w:color w:val="FFFFFF" w:themeColor="text2"/>
                                <w:sz w:val="28"/>
                              </w:rPr>
                            </w:pPr>
                            <w:r>
                              <w:rPr>
                                <w:b/>
                                <w:color w:val="FFFFFF" w:themeColor="text2"/>
                                <w:sz w:val="28"/>
                              </w:rPr>
                              <w:t xml:space="preserve">NOVEMBER </w:t>
                            </w:r>
                            <w:r w:rsidR="00082E3D">
                              <w:rPr>
                                <w:b/>
                                <w:color w:val="FFFFFF" w:themeColor="text2"/>
                                <w:sz w:val="28"/>
                              </w:rPr>
                              <w:t>20</w:t>
                            </w:r>
                            <w:r w:rsidR="0091439C">
                              <w:rPr>
                                <w:b/>
                                <w:color w:val="FFFFFF" w:themeColor="text2"/>
                                <w:sz w:val="28"/>
                              </w:rPr>
                              <w:t>2</w:t>
                            </w:r>
                            <w:r w:rsidR="005A40AF">
                              <w:rPr>
                                <w:b/>
                                <w:color w:val="FFFFFF" w:themeColor="text2"/>
                                <w:sz w:val="28"/>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oel="http://schemas.microsoft.com/office/2019/extlst">
            <w:pict>
              <v:shapetype w14:anchorId="6D735718" id="_x0000_t202" coordsize="21600,21600" o:spt="202" path="m,l,21600r21600,l21600,xe">
                <v:stroke joinstyle="miter"/>
                <v:path gradientshapeok="t" o:connecttype="rect"/>
              </v:shapetype>
              <v:shape id="Text Box 12" o:spid="_x0000_s1026" type="#_x0000_t202" style="position:absolute;margin-left:116.75pt;margin-top:-25.2pt;width:404pt;height:71.0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" filled="f" stroked="f">
                <v:textbox style="mso-fit-shape-to-text:t">
                  <w:txbxContent>
                    <w:p w14:paraId="7A508D6F" w14:textId="77777777" w:rsidR="004E6ABB" w:rsidRPr="00BF4F86" w:rsidRDefault="004E6ABB" w:rsidP="00981B2E">
                      <w:pPr>
                        <w:spacing w:after="0" w:line="240" w:lineRule="auto"/>
                        <w:jc w:val="right"/>
                        <w:rPr>
                          <w:b/>
                          <w:color w:val="FFFFFF" w:themeColor="text2"/>
                          <w:sz w:val="56"/>
                        </w:rPr>
                      </w:pPr>
                      <w:r w:rsidRPr="00BF4F86">
                        <w:rPr>
                          <w:b/>
                          <w:color w:val="FFFFFF" w:themeColor="text2"/>
                          <w:sz w:val="56"/>
                        </w:rPr>
                        <w:t>WATER SECURITY OUTLOOK</w:t>
                      </w:r>
                    </w:p>
                    <w:p w14:paraId="7F4EE411" w14:textId="1CD8277E" w:rsidR="004E6ABB" w:rsidRPr="00BF4F86" w:rsidRDefault="004E6ABB" w:rsidP="00981B2E">
                      <w:pPr>
                        <w:jc w:val="right"/>
                        <w:rPr>
                          <w:b/>
                          <w:color w:val="FFFFFF" w:themeColor="text2"/>
                          <w:sz w:val="28"/>
                        </w:rPr>
                      </w:pPr>
                      <w:r>
                        <w:rPr>
                          <w:b/>
                          <w:color w:val="FFFFFF" w:themeColor="text2"/>
                          <w:sz w:val="28"/>
                        </w:rPr>
                        <w:t xml:space="preserve">NOVEMBER </w:t>
                      </w:r>
                      <w:r w:rsidR="00082E3D">
                        <w:rPr>
                          <w:b/>
                          <w:color w:val="FFFFFF" w:themeColor="text2"/>
                          <w:sz w:val="28"/>
                        </w:rPr>
                        <w:t>20</w:t>
                      </w:r>
                      <w:r w:rsidR="0091439C">
                        <w:rPr>
                          <w:b/>
                          <w:color w:val="FFFFFF" w:themeColor="text2"/>
                          <w:sz w:val="28"/>
                        </w:rPr>
                        <w:t>2</w:t>
                      </w:r>
                      <w:r w:rsidR="005A40AF">
                        <w:rPr>
                          <w:b/>
                          <w:color w:val="FFFFFF" w:themeColor="text2"/>
                          <w:sz w:val="28"/>
                        </w:rPr>
                        <w:t>4</w:t>
                      </w:r>
                    </w:p>
                  </w:txbxContent>
                </v:textbox>
              </v:shape>
            </w:pict>
          </mc:Fallback>
        </mc:AlternateContent>
      </w:r>
    </w:p>
    <w:p w14:paraId="3B6907D2" w14:textId="77777777" w:rsidR="00981B2E" w:rsidRDefault="00CD32C1">
      <w:r>
        <w:rPr>
          <w:noProof/>
          <w:lang w:eastAsia="en-AU"/>
        </w:rPr>
        <mc:AlternateContent>
          <mc:Choice Requires="wps">
            <w:drawing>
              <wp:anchor distT="0" distB="0" distL="114300" distR="114300" simplePos="0" relativeHeight="251675648" behindDoc="0" locked="0" layoutInCell="1" allowOverlap="1" wp14:anchorId="66EAD28C" wp14:editId="599C1F99">
                <wp:simplePos x="0" y="0"/>
                <wp:positionH relativeFrom="column">
                  <wp:posOffset>1451610</wp:posOffset>
                </wp:positionH>
                <wp:positionV relativeFrom="paragraph">
                  <wp:posOffset>3779520</wp:posOffset>
                </wp:positionV>
                <wp:extent cx="5219700" cy="1798955"/>
                <wp:effectExtent l="0" t="3175" r="0" b="0"/>
                <wp:wrapNone/>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798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89C5B" w14:textId="77777777" w:rsidR="004E6ABB" w:rsidRPr="008D7A91" w:rsidRDefault="004E6ABB" w:rsidP="00981B2E">
                            <w:pPr>
                              <w:spacing w:after="0"/>
                              <w:rPr>
                                <w:b/>
                                <w:i/>
                                <w:color w:val="3366CC"/>
                                <w:sz w:val="36"/>
                              </w:rPr>
                            </w:pPr>
                            <w:r w:rsidRPr="008D7A91">
                              <w:rPr>
                                <w:b/>
                                <w:i/>
                                <w:color w:val="3366CC"/>
                                <w:sz w:val="36"/>
                              </w:rPr>
                              <w:t>Water Supply Information</w:t>
                            </w:r>
                          </w:p>
                          <w:p w14:paraId="18C2FE1E" w14:textId="3A45582F" w:rsidR="004E6ABB" w:rsidRPr="008D7A91" w:rsidRDefault="004E6ABB" w:rsidP="009B7309">
                            <w:pPr>
                              <w:spacing w:after="0"/>
                              <w:rPr>
                                <w:sz w:val="20"/>
                              </w:rPr>
                            </w:pPr>
                            <w:r w:rsidRPr="008D7A91">
                              <w:rPr>
                                <w:sz w:val="20"/>
                              </w:rPr>
                              <w:t>Water resources held by South Gippsland Water for the Foster Water Supply System are shown below</w:t>
                            </w:r>
                            <w:r w:rsidRPr="0063137A">
                              <w:rPr>
                                <w:sz w:val="20"/>
                              </w:rPr>
                              <w:t xml:space="preserve">.  </w:t>
                            </w:r>
                            <w:r w:rsidRPr="00682152">
                              <w:rPr>
                                <w:sz w:val="20"/>
                              </w:rPr>
                              <w:t xml:space="preserve">Only </w:t>
                            </w:r>
                            <w:r w:rsidR="000E0F20" w:rsidRPr="00682152">
                              <w:rPr>
                                <w:sz w:val="20"/>
                              </w:rPr>
                              <w:t>1</w:t>
                            </w:r>
                            <w:r w:rsidR="005A40AF">
                              <w:rPr>
                                <w:sz w:val="20"/>
                              </w:rPr>
                              <w:t>6</w:t>
                            </w:r>
                            <w:r w:rsidRPr="00682152">
                              <w:rPr>
                                <w:sz w:val="20"/>
                              </w:rPr>
                              <w:t>% of</w:t>
                            </w:r>
                            <w:r w:rsidRPr="0063137A">
                              <w:rPr>
                                <w:sz w:val="20"/>
                              </w:rPr>
                              <w:t xml:space="preserve"> the available annual entitlement has been used from Deep Creek Reservoir in the </w:t>
                            </w:r>
                            <w:r w:rsidR="0062247A" w:rsidRPr="0063137A">
                              <w:rPr>
                                <w:sz w:val="20"/>
                              </w:rPr>
                              <w:t xml:space="preserve">current </w:t>
                            </w:r>
                            <w:r w:rsidRPr="0063137A">
                              <w:rPr>
                                <w:sz w:val="20"/>
                              </w:rPr>
                              <w:t xml:space="preserve">year </w:t>
                            </w:r>
                            <w:r w:rsidR="0079343D" w:rsidRPr="0063137A">
                              <w:rPr>
                                <w:sz w:val="20"/>
                              </w:rPr>
                              <w:t>to date</w:t>
                            </w:r>
                            <w:r w:rsidR="0062247A" w:rsidRPr="0063137A">
                              <w:rPr>
                                <w:sz w:val="20"/>
                              </w:rPr>
                              <w:t xml:space="preserve"> </w:t>
                            </w:r>
                            <w:r w:rsidRPr="0063137A">
                              <w:rPr>
                                <w:sz w:val="20"/>
                              </w:rPr>
                              <w:t>(Jul-</w:t>
                            </w:r>
                            <w:r w:rsidR="00F1706E">
                              <w:rPr>
                                <w:sz w:val="20"/>
                              </w:rPr>
                              <w:t>Sep</w:t>
                            </w:r>
                            <w:r w:rsidR="0062247A" w:rsidRPr="0063137A">
                              <w:rPr>
                                <w:sz w:val="20"/>
                              </w:rPr>
                              <w:t xml:space="preserve"> </w:t>
                            </w:r>
                            <w:r w:rsidR="0091439C" w:rsidRPr="0063137A">
                              <w:rPr>
                                <w:sz w:val="20"/>
                              </w:rPr>
                              <w:t>20</w:t>
                            </w:r>
                            <w:r w:rsidR="005A40AF">
                              <w:rPr>
                                <w:sz w:val="20"/>
                              </w:rPr>
                              <w:t>24</w:t>
                            </w:r>
                            <w:r w:rsidRPr="0063137A">
                              <w:rPr>
                                <w:sz w:val="20"/>
                              </w:rPr>
                              <w:t>).</w:t>
                            </w:r>
                            <w:r w:rsidR="00355AA6">
                              <w:rPr>
                                <w:sz w:val="20"/>
                              </w:rPr>
                              <w:t xml:space="preserve">  Th</w:t>
                            </w:r>
                            <w:r w:rsidR="00071E90">
                              <w:rPr>
                                <w:sz w:val="20"/>
                              </w:rPr>
                              <w:t>is</w:t>
                            </w:r>
                            <w:r w:rsidR="00355AA6">
                              <w:rPr>
                                <w:sz w:val="20"/>
                              </w:rPr>
                              <w:t xml:space="preserve"> entitlement </w:t>
                            </w:r>
                            <w:r w:rsidR="00071E90">
                              <w:rPr>
                                <w:sz w:val="20"/>
                              </w:rPr>
                              <w:t>is</w:t>
                            </w:r>
                            <w:r w:rsidR="00355AA6">
                              <w:rPr>
                                <w:sz w:val="20"/>
                              </w:rPr>
                              <w:t xml:space="preserve"> a legal right to access water, subject to availability.</w:t>
                            </w:r>
                          </w:p>
                          <w:tbl>
                            <w:tblPr>
                              <w:tblStyle w:val="MediumShading1-Accent11"/>
                              <w:tblW w:w="0" w:type="auto"/>
                              <w:tblLook w:val="04A0" w:firstRow="1" w:lastRow="0" w:firstColumn="1" w:lastColumn="0" w:noHBand="0" w:noVBand="1"/>
                            </w:tblPr>
                            <w:tblGrid>
                              <w:gridCol w:w="2516"/>
                              <w:gridCol w:w="1700"/>
                              <w:gridCol w:w="1842"/>
                              <w:gridCol w:w="1869"/>
                            </w:tblGrid>
                            <w:tr w:rsidR="004E6ABB" w:rsidRPr="008D7A91" w14:paraId="28524E83" w14:textId="77777777" w:rsidTr="00355AA6">
                              <w:trPr>
                                <w:cnfStyle w:val="100000000000" w:firstRow="1" w:lastRow="0" w:firstColumn="0" w:lastColumn="0" w:oddVBand="0" w:evenVBand="0" w:oddHBand="0"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2518" w:type="dxa"/>
                                </w:tcPr>
                                <w:p w14:paraId="0B9B7B13" w14:textId="77777777" w:rsidR="004E6ABB" w:rsidRPr="008D7A91" w:rsidRDefault="004E6ABB" w:rsidP="009B7309">
                                  <w:pPr>
                                    <w:rPr>
                                      <w:color w:val="FFFFFF" w:themeColor="text2"/>
                                      <w:sz w:val="20"/>
                                    </w:rPr>
                                  </w:pPr>
                                  <w:r w:rsidRPr="008D7A91">
                                    <w:rPr>
                                      <w:color w:val="FFFFFF" w:themeColor="text2"/>
                                      <w:sz w:val="20"/>
                                    </w:rPr>
                                    <w:t>Water Component</w:t>
                                  </w:r>
                                </w:p>
                              </w:tc>
                              <w:tc>
                                <w:tcPr>
                                  <w:tcW w:w="1701" w:type="dxa"/>
                                </w:tcPr>
                                <w:p w14:paraId="66CD47E4" w14:textId="77777777" w:rsidR="004E6ABB" w:rsidRPr="008D7A91" w:rsidRDefault="004E6ABB" w:rsidP="00A5373B">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text2"/>
                                      <w:sz w:val="20"/>
                                    </w:rPr>
                                  </w:pPr>
                                  <w:r w:rsidRPr="008D7A91">
                                    <w:rPr>
                                      <w:color w:val="FFFFFF" w:themeColor="text2"/>
                                      <w:sz w:val="20"/>
                                    </w:rPr>
                                    <w:t xml:space="preserve">Maximum Annual </w:t>
                                  </w:r>
                                </w:p>
                                <w:p w14:paraId="6C4BD44F" w14:textId="77777777" w:rsidR="004E6ABB" w:rsidRPr="008D7A91" w:rsidRDefault="004E6ABB" w:rsidP="00A5373B">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text2"/>
                                      <w:sz w:val="20"/>
                                    </w:rPr>
                                  </w:pPr>
                                  <w:r w:rsidRPr="008D7A91">
                                    <w:rPr>
                                      <w:color w:val="FFFFFF" w:themeColor="text2"/>
                                      <w:sz w:val="20"/>
                                    </w:rPr>
                                    <w:t>Entitlement</w:t>
                                  </w:r>
                                </w:p>
                              </w:tc>
                              <w:tc>
                                <w:tcPr>
                                  <w:tcW w:w="1843" w:type="dxa"/>
                                </w:tcPr>
                                <w:p w14:paraId="341CDCC7" w14:textId="12901DF5" w:rsidR="004E6ABB" w:rsidRPr="008D7A91" w:rsidRDefault="004E6ABB" w:rsidP="00D26F3A">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text2"/>
                                      <w:sz w:val="20"/>
                                    </w:rPr>
                                  </w:pPr>
                                  <w:r w:rsidRPr="008D7A91">
                                    <w:rPr>
                                      <w:color w:val="FFFFFF" w:themeColor="text2"/>
                                      <w:sz w:val="20"/>
                                    </w:rPr>
                                    <w:t xml:space="preserve">Volume Extracted </w:t>
                                  </w:r>
                                  <w:r w:rsidR="0071793A">
                                    <w:rPr>
                                      <w:color w:val="FFFFFF" w:themeColor="text2"/>
                                      <w:sz w:val="20"/>
                                    </w:rPr>
                                    <w:t>20</w:t>
                                  </w:r>
                                  <w:r w:rsidR="0091439C">
                                    <w:rPr>
                                      <w:color w:val="FFFFFF" w:themeColor="text2"/>
                                      <w:sz w:val="20"/>
                                    </w:rPr>
                                    <w:t>2</w:t>
                                  </w:r>
                                  <w:r w:rsidR="005A40AF">
                                    <w:rPr>
                                      <w:color w:val="FFFFFF" w:themeColor="text2"/>
                                      <w:sz w:val="20"/>
                                    </w:rPr>
                                    <w:t>4</w:t>
                                  </w:r>
                                  <w:r w:rsidR="0071793A">
                                    <w:rPr>
                                      <w:color w:val="FFFFFF" w:themeColor="text2"/>
                                      <w:sz w:val="20"/>
                                    </w:rPr>
                                    <w:t>-</w:t>
                                  </w:r>
                                  <w:r w:rsidR="000764AF">
                                    <w:rPr>
                                      <w:color w:val="FFFFFF" w:themeColor="text2"/>
                                      <w:sz w:val="20"/>
                                    </w:rPr>
                                    <w:t>2</w:t>
                                  </w:r>
                                  <w:r w:rsidR="005A40AF">
                                    <w:rPr>
                                      <w:color w:val="FFFFFF" w:themeColor="text2"/>
                                      <w:sz w:val="20"/>
                                    </w:rPr>
                                    <w:t>5</w:t>
                                  </w:r>
                                </w:p>
                              </w:tc>
                              <w:tc>
                                <w:tcPr>
                                  <w:tcW w:w="1870" w:type="dxa"/>
                                </w:tcPr>
                                <w:p w14:paraId="524E7E5B" w14:textId="149B426D" w:rsidR="004E6ABB" w:rsidRPr="008D7A91" w:rsidRDefault="004E6ABB" w:rsidP="00B042E0">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text2"/>
                                      <w:sz w:val="20"/>
                                    </w:rPr>
                                  </w:pPr>
                                  <w:r w:rsidRPr="008D7A91">
                                    <w:rPr>
                                      <w:color w:val="FFFFFF" w:themeColor="text2"/>
                                      <w:sz w:val="20"/>
                                    </w:rPr>
                                    <w:t xml:space="preserve">Volume Remaining </w:t>
                                  </w:r>
                                  <w:r w:rsidR="00682152">
                                    <w:rPr>
                                      <w:color w:val="FFFFFF" w:themeColor="text2"/>
                                      <w:sz w:val="20"/>
                                    </w:rPr>
                                    <w:t>202</w:t>
                                  </w:r>
                                  <w:r w:rsidR="005A40AF">
                                    <w:rPr>
                                      <w:color w:val="FFFFFF" w:themeColor="text2"/>
                                      <w:sz w:val="20"/>
                                    </w:rPr>
                                    <w:t>4</w:t>
                                  </w:r>
                                  <w:r w:rsidR="00682152">
                                    <w:rPr>
                                      <w:color w:val="FFFFFF" w:themeColor="text2"/>
                                      <w:sz w:val="20"/>
                                    </w:rPr>
                                    <w:t>-2</w:t>
                                  </w:r>
                                  <w:r w:rsidR="005A40AF">
                                    <w:rPr>
                                      <w:color w:val="FFFFFF" w:themeColor="text2"/>
                                      <w:sz w:val="20"/>
                                    </w:rPr>
                                    <w:t>5</w:t>
                                  </w:r>
                                </w:p>
                              </w:tc>
                            </w:tr>
                            <w:tr w:rsidR="004E6ABB" w14:paraId="4EE34E6F" w14:textId="77777777" w:rsidTr="00355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789ACF2E" w14:textId="77777777" w:rsidR="004E6ABB" w:rsidRPr="008D7A91" w:rsidRDefault="004E6ABB" w:rsidP="009B7309">
                                  <w:pPr>
                                    <w:rPr>
                                      <w:sz w:val="20"/>
                                    </w:rPr>
                                  </w:pPr>
                                  <w:r w:rsidRPr="008D7A91">
                                    <w:rPr>
                                      <w:sz w:val="20"/>
                                    </w:rPr>
                                    <w:t>Deep Creek Reservoir</w:t>
                                  </w:r>
                                </w:p>
                              </w:tc>
                              <w:tc>
                                <w:tcPr>
                                  <w:tcW w:w="1701" w:type="dxa"/>
                                </w:tcPr>
                                <w:p w14:paraId="660AFE83" w14:textId="77777777" w:rsidR="004E6ABB" w:rsidRPr="00682152" w:rsidRDefault="004E6ABB" w:rsidP="00A5373B">
                                  <w:pPr>
                                    <w:jc w:val="center"/>
                                    <w:cnfStyle w:val="000000100000" w:firstRow="0" w:lastRow="0" w:firstColumn="0" w:lastColumn="0" w:oddVBand="0" w:evenVBand="0" w:oddHBand="1" w:evenHBand="0" w:firstRowFirstColumn="0" w:firstRowLastColumn="0" w:lastRowFirstColumn="0" w:lastRowLastColumn="0"/>
                                    <w:rPr>
                                      <w:sz w:val="20"/>
                                    </w:rPr>
                                  </w:pPr>
                                  <w:r w:rsidRPr="00682152">
                                    <w:rPr>
                                      <w:sz w:val="20"/>
                                    </w:rPr>
                                    <w:t>326 ML</w:t>
                                  </w:r>
                                </w:p>
                              </w:tc>
                              <w:tc>
                                <w:tcPr>
                                  <w:tcW w:w="1843" w:type="dxa"/>
                                </w:tcPr>
                                <w:p w14:paraId="4ED2C985" w14:textId="1CB15495" w:rsidR="004E6ABB" w:rsidRPr="00682152" w:rsidRDefault="005A40AF" w:rsidP="00F12F31">
                                  <w:pPr>
                                    <w:jc w:val="center"/>
                                    <w:cnfStyle w:val="000000100000" w:firstRow="0" w:lastRow="0" w:firstColumn="0" w:lastColumn="0" w:oddVBand="0" w:evenVBand="0" w:oddHBand="1" w:evenHBand="0" w:firstRowFirstColumn="0" w:firstRowLastColumn="0" w:lastRowFirstColumn="0" w:lastRowLastColumn="0"/>
                                    <w:rPr>
                                      <w:sz w:val="20"/>
                                    </w:rPr>
                                  </w:pPr>
                                  <w:r>
                                    <w:rPr>
                                      <w:sz w:val="20"/>
                                    </w:rPr>
                                    <w:t>51</w:t>
                                  </w:r>
                                  <w:r w:rsidR="0091439C" w:rsidRPr="00682152">
                                    <w:rPr>
                                      <w:sz w:val="20"/>
                                    </w:rPr>
                                    <w:t xml:space="preserve"> </w:t>
                                  </w:r>
                                  <w:r w:rsidR="004E6ABB" w:rsidRPr="00682152">
                                    <w:rPr>
                                      <w:sz w:val="20"/>
                                    </w:rPr>
                                    <w:t>ML</w:t>
                                  </w:r>
                                </w:p>
                              </w:tc>
                              <w:tc>
                                <w:tcPr>
                                  <w:tcW w:w="1870" w:type="dxa"/>
                                </w:tcPr>
                                <w:p w14:paraId="0789DCAB" w14:textId="2C72CDF1" w:rsidR="004E6ABB" w:rsidRPr="00682152" w:rsidRDefault="0091439C" w:rsidP="00F12F31">
                                  <w:pPr>
                                    <w:jc w:val="center"/>
                                    <w:cnfStyle w:val="000000100000" w:firstRow="0" w:lastRow="0" w:firstColumn="0" w:lastColumn="0" w:oddVBand="0" w:evenVBand="0" w:oddHBand="1" w:evenHBand="0" w:firstRowFirstColumn="0" w:firstRowLastColumn="0" w:lastRowFirstColumn="0" w:lastRowLastColumn="0"/>
                                    <w:rPr>
                                      <w:sz w:val="20"/>
                                    </w:rPr>
                                  </w:pPr>
                                  <w:r w:rsidRPr="00682152">
                                    <w:rPr>
                                      <w:sz w:val="20"/>
                                    </w:rPr>
                                    <w:t>2</w:t>
                                  </w:r>
                                  <w:r w:rsidR="005A40AF">
                                    <w:rPr>
                                      <w:sz w:val="20"/>
                                    </w:rPr>
                                    <w:t>75</w:t>
                                  </w:r>
                                  <w:r w:rsidRPr="00682152">
                                    <w:rPr>
                                      <w:sz w:val="20"/>
                                    </w:rPr>
                                    <w:t xml:space="preserve"> </w:t>
                                  </w:r>
                                  <w:r w:rsidR="004E6ABB" w:rsidRPr="00682152">
                                    <w:rPr>
                                      <w:sz w:val="20"/>
                                    </w:rPr>
                                    <w:t>ML</w:t>
                                  </w:r>
                                </w:p>
                              </w:tc>
                            </w:tr>
                          </w:tbl>
                          <w:p w14:paraId="0144C8A7" w14:textId="77777777" w:rsidR="004E6ABB" w:rsidRPr="00981B2E" w:rsidRDefault="004E6ABB" w:rsidP="00981B2E">
                            <w:pPr>
                              <w:rPr>
                                <w:sz w:val="20"/>
                              </w:rPr>
                            </w:pPr>
                          </w:p>
                          <w:p w14:paraId="46D2575B" w14:textId="77777777" w:rsidR="004E6ABB" w:rsidRDefault="004E6ABB" w:rsidP="00981B2E">
                            <w:pPr>
                              <w:rPr>
                                <w:b/>
                                <w:i/>
                                <w:color w:val="3366CC"/>
                                <w:sz w:val="36"/>
                              </w:rPr>
                            </w:pPr>
                          </w:p>
                          <w:p w14:paraId="0E6E09BE" w14:textId="77777777" w:rsidR="004E6ABB" w:rsidRPr="00BF4F86" w:rsidRDefault="004E6ABB" w:rsidP="00981B2E">
                            <w:pPr>
                              <w:rPr>
                                <w:b/>
                                <w:i/>
                                <w:color w:val="3366CC"/>
                                <w:sz w:val="36"/>
                              </w:rPr>
                            </w:pPr>
                          </w:p>
                          <w:p w14:paraId="2E786822" w14:textId="77777777" w:rsidR="004E6ABB" w:rsidRDefault="004E6ABB" w:rsidP="00981B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EAD28C" id="_x0000_t202" coordsize="21600,21600" o:spt="202" path="m,l,21600r21600,l21600,xe">
                <v:stroke joinstyle="miter"/>
                <v:path gradientshapeok="t" o:connecttype="rect"/>
              </v:shapetype>
              <v:shape id="Text Box 11" o:spid="_x0000_s1027" type="#_x0000_t202" style="position:absolute;margin-left:114.3pt;margin-top:297.6pt;width:411pt;height:14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" filled="f" stroked="f">
                <v:textbox>
                  <w:txbxContent>
                    <w:p w14:paraId="0AE89C5B" w14:textId="77777777" w:rsidR="004E6ABB" w:rsidRPr="008D7A91" w:rsidRDefault="004E6ABB" w:rsidP="00981B2E">
                      <w:pPr>
                        <w:spacing w:after="0"/>
                        <w:rPr>
                          <w:b/>
                          <w:i/>
                          <w:color w:val="3366CC"/>
                          <w:sz w:val="36"/>
                        </w:rPr>
                      </w:pPr>
                      <w:r w:rsidRPr="008D7A91">
                        <w:rPr>
                          <w:b/>
                          <w:i/>
                          <w:color w:val="3366CC"/>
                          <w:sz w:val="36"/>
                        </w:rPr>
                        <w:t>Water Supply Information</w:t>
                      </w:r>
                    </w:p>
                    <w:p w14:paraId="18C2FE1E" w14:textId="3A45582F" w:rsidR="004E6ABB" w:rsidRPr="008D7A91" w:rsidRDefault="004E6ABB" w:rsidP="009B7309">
                      <w:pPr>
                        <w:spacing w:after="0"/>
                        <w:rPr>
                          <w:sz w:val="20"/>
                        </w:rPr>
                      </w:pPr>
                      <w:r w:rsidRPr="008D7A91">
                        <w:rPr>
                          <w:sz w:val="20"/>
                        </w:rPr>
                        <w:t>Water resources held by South Gippsland Water for the Foster Water Supply System are shown below</w:t>
                      </w:r>
                      <w:r w:rsidRPr="0063137A">
                        <w:rPr>
                          <w:sz w:val="20"/>
                        </w:rPr>
                        <w:t xml:space="preserve">.  </w:t>
                      </w:r>
                      <w:r w:rsidRPr="00682152">
                        <w:rPr>
                          <w:sz w:val="20"/>
                        </w:rPr>
                        <w:t xml:space="preserve">Only </w:t>
                      </w:r>
                      <w:r w:rsidR="000E0F20" w:rsidRPr="00682152">
                        <w:rPr>
                          <w:sz w:val="20"/>
                        </w:rPr>
                        <w:t>1</w:t>
                      </w:r>
                      <w:r w:rsidR="005A40AF">
                        <w:rPr>
                          <w:sz w:val="20"/>
                        </w:rPr>
                        <w:t>6</w:t>
                      </w:r>
                      <w:r w:rsidRPr="00682152">
                        <w:rPr>
                          <w:sz w:val="20"/>
                        </w:rPr>
                        <w:t>% of</w:t>
                      </w:r>
                      <w:r w:rsidRPr="0063137A">
                        <w:rPr>
                          <w:sz w:val="20"/>
                        </w:rPr>
                        <w:t xml:space="preserve"> the available annual entitlement has been used from Deep Creek Reservoir in the </w:t>
                      </w:r>
                      <w:r w:rsidR="0062247A" w:rsidRPr="0063137A">
                        <w:rPr>
                          <w:sz w:val="20"/>
                        </w:rPr>
                        <w:t xml:space="preserve">current </w:t>
                      </w:r>
                      <w:r w:rsidRPr="0063137A">
                        <w:rPr>
                          <w:sz w:val="20"/>
                        </w:rPr>
                        <w:t xml:space="preserve">year </w:t>
                      </w:r>
                      <w:r w:rsidR="0079343D" w:rsidRPr="0063137A">
                        <w:rPr>
                          <w:sz w:val="20"/>
                        </w:rPr>
                        <w:t>to date</w:t>
                      </w:r>
                      <w:r w:rsidR="0062247A" w:rsidRPr="0063137A">
                        <w:rPr>
                          <w:sz w:val="20"/>
                        </w:rPr>
                        <w:t xml:space="preserve"> </w:t>
                      </w:r>
                      <w:r w:rsidRPr="0063137A">
                        <w:rPr>
                          <w:sz w:val="20"/>
                        </w:rPr>
                        <w:t>(Jul-</w:t>
                      </w:r>
                      <w:r w:rsidR="00F1706E">
                        <w:rPr>
                          <w:sz w:val="20"/>
                        </w:rPr>
                        <w:t>Sep</w:t>
                      </w:r>
                      <w:r w:rsidR="0062247A" w:rsidRPr="0063137A">
                        <w:rPr>
                          <w:sz w:val="20"/>
                        </w:rPr>
                        <w:t xml:space="preserve"> </w:t>
                      </w:r>
                      <w:r w:rsidR="0091439C" w:rsidRPr="0063137A">
                        <w:rPr>
                          <w:sz w:val="20"/>
                        </w:rPr>
                        <w:t>20</w:t>
                      </w:r>
                      <w:r w:rsidR="005A40AF">
                        <w:rPr>
                          <w:sz w:val="20"/>
                        </w:rPr>
                        <w:t>24</w:t>
                      </w:r>
                      <w:r w:rsidRPr="0063137A">
                        <w:rPr>
                          <w:sz w:val="20"/>
                        </w:rPr>
                        <w:t>).</w:t>
                      </w:r>
                      <w:r w:rsidR="00355AA6">
                        <w:rPr>
                          <w:sz w:val="20"/>
                        </w:rPr>
                        <w:t xml:space="preserve">  Th</w:t>
                      </w:r>
                      <w:r w:rsidR="00071E90">
                        <w:rPr>
                          <w:sz w:val="20"/>
                        </w:rPr>
                        <w:t>is</w:t>
                      </w:r>
                      <w:r w:rsidR="00355AA6">
                        <w:rPr>
                          <w:sz w:val="20"/>
                        </w:rPr>
                        <w:t xml:space="preserve"> entitlement </w:t>
                      </w:r>
                      <w:r w:rsidR="00071E90">
                        <w:rPr>
                          <w:sz w:val="20"/>
                        </w:rPr>
                        <w:t>is</w:t>
                      </w:r>
                      <w:r w:rsidR="00355AA6">
                        <w:rPr>
                          <w:sz w:val="20"/>
                        </w:rPr>
                        <w:t xml:space="preserve"> a legal right to access water, subject to availability.</w:t>
                      </w:r>
                    </w:p>
                    <w:tbl>
                      <w:tblPr>
                        <w:tblStyle w:val="MediumShading1-Accent11"/>
                        <w:tblW w:w="0" w:type="auto"/>
                        <w:tblLook w:val="04A0" w:firstRow="1" w:lastRow="0" w:firstColumn="1" w:lastColumn="0" w:noHBand="0" w:noVBand="1"/>
                      </w:tblPr>
                      <w:tblGrid>
                        <w:gridCol w:w="2516"/>
                        <w:gridCol w:w="1700"/>
                        <w:gridCol w:w="1842"/>
                        <w:gridCol w:w="1869"/>
                      </w:tblGrid>
                      <w:tr w:rsidR="004E6ABB" w:rsidRPr="008D7A91" w14:paraId="28524E83" w14:textId="77777777" w:rsidTr="00355AA6">
                        <w:trPr>
                          <w:cnfStyle w:val="100000000000" w:firstRow="1" w:lastRow="0" w:firstColumn="0" w:lastColumn="0" w:oddVBand="0" w:evenVBand="0" w:oddHBand="0"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2518" w:type="dxa"/>
                          </w:tcPr>
                          <w:p w14:paraId="0B9B7B13" w14:textId="77777777" w:rsidR="004E6ABB" w:rsidRPr="008D7A91" w:rsidRDefault="004E6ABB" w:rsidP="009B7309">
                            <w:pPr>
                              <w:rPr>
                                <w:color w:val="FFFFFF" w:themeColor="text2"/>
                                <w:sz w:val="20"/>
                              </w:rPr>
                            </w:pPr>
                            <w:r w:rsidRPr="008D7A91">
                              <w:rPr>
                                <w:color w:val="FFFFFF" w:themeColor="text2"/>
                                <w:sz w:val="20"/>
                              </w:rPr>
                              <w:t>Water Component</w:t>
                            </w:r>
                          </w:p>
                        </w:tc>
                        <w:tc>
                          <w:tcPr>
                            <w:tcW w:w="1701" w:type="dxa"/>
                          </w:tcPr>
                          <w:p w14:paraId="66CD47E4" w14:textId="77777777" w:rsidR="004E6ABB" w:rsidRPr="008D7A91" w:rsidRDefault="004E6ABB" w:rsidP="00A5373B">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text2"/>
                                <w:sz w:val="20"/>
                              </w:rPr>
                            </w:pPr>
                            <w:r w:rsidRPr="008D7A91">
                              <w:rPr>
                                <w:color w:val="FFFFFF" w:themeColor="text2"/>
                                <w:sz w:val="20"/>
                              </w:rPr>
                              <w:t xml:space="preserve">Maximum Annual </w:t>
                            </w:r>
                          </w:p>
                          <w:p w14:paraId="6C4BD44F" w14:textId="77777777" w:rsidR="004E6ABB" w:rsidRPr="008D7A91" w:rsidRDefault="004E6ABB" w:rsidP="00A5373B">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text2"/>
                                <w:sz w:val="20"/>
                              </w:rPr>
                            </w:pPr>
                            <w:r w:rsidRPr="008D7A91">
                              <w:rPr>
                                <w:color w:val="FFFFFF" w:themeColor="text2"/>
                                <w:sz w:val="20"/>
                              </w:rPr>
                              <w:t>Entitlement</w:t>
                            </w:r>
                          </w:p>
                        </w:tc>
                        <w:tc>
                          <w:tcPr>
                            <w:tcW w:w="1843" w:type="dxa"/>
                          </w:tcPr>
                          <w:p w14:paraId="341CDCC7" w14:textId="12901DF5" w:rsidR="004E6ABB" w:rsidRPr="008D7A91" w:rsidRDefault="004E6ABB" w:rsidP="00D26F3A">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text2"/>
                                <w:sz w:val="20"/>
                              </w:rPr>
                            </w:pPr>
                            <w:r w:rsidRPr="008D7A91">
                              <w:rPr>
                                <w:color w:val="FFFFFF" w:themeColor="text2"/>
                                <w:sz w:val="20"/>
                              </w:rPr>
                              <w:t xml:space="preserve">Volume Extracted </w:t>
                            </w:r>
                            <w:r w:rsidR="0071793A">
                              <w:rPr>
                                <w:color w:val="FFFFFF" w:themeColor="text2"/>
                                <w:sz w:val="20"/>
                              </w:rPr>
                              <w:t>20</w:t>
                            </w:r>
                            <w:r w:rsidR="0091439C">
                              <w:rPr>
                                <w:color w:val="FFFFFF" w:themeColor="text2"/>
                                <w:sz w:val="20"/>
                              </w:rPr>
                              <w:t>2</w:t>
                            </w:r>
                            <w:r w:rsidR="005A40AF">
                              <w:rPr>
                                <w:color w:val="FFFFFF" w:themeColor="text2"/>
                                <w:sz w:val="20"/>
                              </w:rPr>
                              <w:t>4</w:t>
                            </w:r>
                            <w:r w:rsidR="0071793A">
                              <w:rPr>
                                <w:color w:val="FFFFFF" w:themeColor="text2"/>
                                <w:sz w:val="20"/>
                              </w:rPr>
                              <w:t>-</w:t>
                            </w:r>
                            <w:r w:rsidR="000764AF">
                              <w:rPr>
                                <w:color w:val="FFFFFF" w:themeColor="text2"/>
                                <w:sz w:val="20"/>
                              </w:rPr>
                              <w:t>2</w:t>
                            </w:r>
                            <w:r w:rsidR="005A40AF">
                              <w:rPr>
                                <w:color w:val="FFFFFF" w:themeColor="text2"/>
                                <w:sz w:val="20"/>
                              </w:rPr>
                              <w:t>5</w:t>
                            </w:r>
                          </w:p>
                        </w:tc>
                        <w:tc>
                          <w:tcPr>
                            <w:tcW w:w="1870" w:type="dxa"/>
                          </w:tcPr>
                          <w:p w14:paraId="524E7E5B" w14:textId="149B426D" w:rsidR="004E6ABB" w:rsidRPr="008D7A91" w:rsidRDefault="004E6ABB" w:rsidP="00B042E0">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text2"/>
                                <w:sz w:val="20"/>
                              </w:rPr>
                            </w:pPr>
                            <w:r w:rsidRPr="008D7A91">
                              <w:rPr>
                                <w:color w:val="FFFFFF" w:themeColor="text2"/>
                                <w:sz w:val="20"/>
                              </w:rPr>
                              <w:t xml:space="preserve">Volume Remaining </w:t>
                            </w:r>
                            <w:r w:rsidR="00682152">
                              <w:rPr>
                                <w:color w:val="FFFFFF" w:themeColor="text2"/>
                                <w:sz w:val="20"/>
                              </w:rPr>
                              <w:t>202</w:t>
                            </w:r>
                            <w:r w:rsidR="005A40AF">
                              <w:rPr>
                                <w:color w:val="FFFFFF" w:themeColor="text2"/>
                                <w:sz w:val="20"/>
                              </w:rPr>
                              <w:t>4</w:t>
                            </w:r>
                            <w:r w:rsidR="00682152">
                              <w:rPr>
                                <w:color w:val="FFFFFF" w:themeColor="text2"/>
                                <w:sz w:val="20"/>
                              </w:rPr>
                              <w:t>-2</w:t>
                            </w:r>
                            <w:r w:rsidR="005A40AF">
                              <w:rPr>
                                <w:color w:val="FFFFFF" w:themeColor="text2"/>
                                <w:sz w:val="20"/>
                              </w:rPr>
                              <w:t>5</w:t>
                            </w:r>
                          </w:p>
                        </w:tc>
                      </w:tr>
                      <w:tr w:rsidR="004E6ABB" w14:paraId="4EE34E6F" w14:textId="77777777" w:rsidTr="00355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789ACF2E" w14:textId="77777777" w:rsidR="004E6ABB" w:rsidRPr="008D7A91" w:rsidRDefault="004E6ABB" w:rsidP="009B7309">
                            <w:pPr>
                              <w:rPr>
                                <w:sz w:val="20"/>
                              </w:rPr>
                            </w:pPr>
                            <w:r w:rsidRPr="008D7A91">
                              <w:rPr>
                                <w:sz w:val="20"/>
                              </w:rPr>
                              <w:t>Deep Creek Reservoir</w:t>
                            </w:r>
                          </w:p>
                        </w:tc>
                        <w:tc>
                          <w:tcPr>
                            <w:tcW w:w="1701" w:type="dxa"/>
                          </w:tcPr>
                          <w:p w14:paraId="660AFE83" w14:textId="77777777" w:rsidR="004E6ABB" w:rsidRPr="00682152" w:rsidRDefault="004E6ABB" w:rsidP="00A5373B">
                            <w:pPr>
                              <w:jc w:val="center"/>
                              <w:cnfStyle w:val="000000100000" w:firstRow="0" w:lastRow="0" w:firstColumn="0" w:lastColumn="0" w:oddVBand="0" w:evenVBand="0" w:oddHBand="1" w:evenHBand="0" w:firstRowFirstColumn="0" w:firstRowLastColumn="0" w:lastRowFirstColumn="0" w:lastRowLastColumn="0"/>
                              <w:rPr>
                                <w:sz w:val="20"/>
                              </w:rPr>
                            </w:pPr>
                            <w:r w:rsidRPr="00682152">
                              <w:rPr>
                                <w:sz w:val="20"/>
                              </w:rPr>
                              <w:t>326 ML</w:t>
                            </w:r>
                          </w:p>
                        </w:tc>
                        <w:tc>
                          <w:tcPr>
                            <w:tcW w:w="1843" w:type="dxa"/>
                          </w:tcPr>
                          <w:p w14:paraId="4ED2C985" w14:textId="1CB15495" w:rsidR="004E6ABB" w:rsidRPr="00682152" w:rsidRDefault="005A40AF" w:rsidP="00F12F31">
                            <w:pPr>
                              <w:jc w:val="center"/>
                              <w:cnfStyle w:val="000000100000" w:firstRow="0" w:lastRow="0" w:firstColumn="0" w:lastColumn="0" w:oddVBand="0" w:evenVBand="0" w:oddHBand="1" w:evenHBand="0" w:firstRowFirstColumn="0" w:firstRowLastColumn="0" w:lastRowFirstColumn="0" w:lastRowLastColumn="0"/>
                              <w:rPr>
                                <w:sz w:val="20"/>
                              </w:rPr>
                            </w:pPr>
                            <w:r>
                              <w:rPr>
                                <w:sz w:val="20"/>
                              </w:rPr>
                              <w:t>51</w:t>
                            </w:r>
                            <w:r w:rsidR="0091439C" w:rsidRPr="00682152">
                              <w:rPr>
                                <w:sz w:val="20"/>
                              </w:rPr>
                              <w:t xml:space="preserve"> </w:t>
                            </w:r>
                            <w:r w:rsidR="004E6ABB" w:rsidRPr="00682152">
                              <w:rPr>
                                <w:sz w:val="20"/>
                              </w:rPr>
                              <w:t>ML</w:t>
                            </w:r>
                          </w:p>
                        </w:tc>
                        <w:tc>
                          <w:tcPr>
                            <w:tcW w:w="1870" w:type="dxa"/>
                          </w:tcPr>
                          <w:p w14:paraId="0789DCAB" w14:textId="2C72CDF1" w:rsidR="004E6ABB" w:rsidRPr="00682152" w:rsidRDefault="0091439C" w:rsidP="00F12F31">
                            <w:pPr>
                              <w:jc w:val="center"/>
                              <w:cnfStyle w:val="000000100000" w:firstRow="0" w:lastRow="0" w:firstColumn="0" w:lastColumn="0" w:oddVBand="0" w:evenVBand="0" w:oddHBand="1" w:evenHBand="0" w:firstRowFirstColumn="0" w:firstRowLastColumn="0" w:lastRowFirstColumn="0" w:lastRowLastColumn="0"/>
                              <w:rPr>
                                <w:sz w:val="20"/>
                              </w:rPr>
                            </w:pPr>
                            <w:r w:rsidRPr="00682152">
                              <w:rPr>
                                <w:sz w:val="20"/>
                              </w:rPr>
                              <w:t>2</w:t>
                            </w:r>
                            <w:r w:rsidR="005A40AF">
                              <w:rPr>
                                <w:sz w:val="20"/>
                              </w:rPr>
                              <w:t>75</w:t>
                            </w:r>
                            <w:r w:rsidRPr="00682152">
                              <w:rPr>
                                <w:sz w:val="20"/>
                              </w:rPr>
                              <w:t xml:space="preserve"> </w:t>
                            </w:r>
                            <w:r w:rsidR="004E6ABB" w:rsidRPr="00682152">
                              <w:rPr>
                                <w:sz w:val="20"/>
                              </w:rPr>
                              <w:t>ML</w:t>
                            </w:r>
                          </w:p>
                        </w:tc>
                      </w:tr>
                    </w:tbl>
                    <w:p w14:paraId="0144C8A7" w14:textId="77777777" w:rsidR="004E6ABB" w:rsidRPr="00981B2E" w:rsidRDefault="004E6ABB" w:rsidP="00981B2E">
                      <w:pPr>
                        <w:rPr>
                          <w:sz w:val="20"/>
                        </w:rPr>
                      </w:pPr>
                    </w:p>
                    <w:p w14:paraId="46D2575B" w14:textId="77777777" w:rsidR="004E6ABB" w:rsidRDefault="004E6ABB" w:rsidP="00981B2E">
                      <w:pPr>
                        <w:rPr>
                          <w:b/>
                          <w:i/>
                          <w:color w:val="3366CC"/>
                          <w:sz w:val="36"/>
                        </w:rPr>
                      </w:pPr>
                    </w:p>
                    <w:p w14:paraId="0E6E09BE" w14:textId="77777777" w:rsidR="004E6ABB" w:rsidRPr="00BF4F86" w:rsidRDefault="004E6ABB" w:rsidP="00981B2E">
                      <w:pPr>
                        <w:rPr>
                          <w:b/>
                          <w:i/>
                          <w:color w:val="3366CC"/>
                          <w:sz w:val="36"/>
                        </w:rPr>
                      </w:pPr>
                    </w:p>
                    <w:p w14:paraId="2E786822" w14:textId="77777777" w:rsidR="004E6ABB" w:rsidRDefault="004E6ABB" w:rsidP="00981B2E"/>
                  </w:txbxContent>
                </v:textbox>
              </v:shape>
            </w:pict>
          </mc:Fallback>
        </mc:AlternateContent>
      </w:r>
      <w:r>
        <w:rPr>
          <w:noProof/>
          <w:lang w:eastAsia="en-AU"/>
        </w:rPr>
        <mc:AlternateContent>
          <mc:Choice Requires="wps">
            <w:drawing>
              <wp:anchor distT="0" distB="0" distL="114300" distR="114300" simplePos="0" relativeHeight="251674624" behindDoc="0" locked="0" layoutInCell="1" allowOverlap="1" wp14:anchorId="55750925" wp14:editId="05ECC51C">
                <wp:simplePos x="0" y="0"/>
                <wp:positionH relativeFrom="column">
                  <wp:posOffset>1451610</wp:posOffset>
                </wp:positionH>
                <wp:positionV relativeFrom="paragraph">
                  <wp:posOffset>5534025</wp:posOffset>
                </wp:positionV>
                <wp:extent cx="5219700" cy="3633470"/>
                <wp:effectExtent l="0" t="0" r="0" b="0"/>
                <wp:wrapNone/>
                <wp:docPr id="2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633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F760B" w14:textId="77777777" w:rsidR="004E6ABB" w:rsidRPr="008D7A91" w:rsidRDefault="004E6ABB" w:rsidP="00981B2E">
                            <w:pPr>
                              <w:spacing w:after="0"/>
                              <w:rPr>
                                <w:b/>
                                <w:i/>
                                <w:color w:val="3366CC"/>
                                <w:sz w:val="36"/>
                              </w:rPr>
                            </w:pPr>
                            <w:r w:rsidRPr="008D7A91">
                              <w:rPr>
                                <w:b/>
                                <w:i/>
                                <w:color w:val="3366CC"/>
                                <w:sz w:val="36"/>
                              </w:rPr>
                              <w:t>Water Consumption</w:t>
                            </w:r>
                          </w:p>
                          <w:p w14:paraId="477049C1" w14:textId="372F34CB" w:rsidR="004E6ABB" w:rsidRPr="0063137A" w:rsidRDefault="004E6ABB" w:rsidP="00A21DD5">
                            <w:pPr>
                              <w:spacing w:after="60"/>
                              <w:rPr>
                                <w:sz w:val="20"/>
                              </w:rPr>
                            </w:pPr>
                            <w:r w:rsidRPr="0063137A">
                              <w:rPr>
                                <w:sz w:val="20"/>
                              </w:rPr>
                              <w:t xml:space="preserve">Monthly water consumption for the Foster Water Supply System </w:t>
                            </w:r>
                            <w:r w:rsidR="00CF7FA6" w:rsidRPr="0063137A">
                              <w:rPr>
                                <w:sz w:val="20"/>
                              </w:rPr>
                              <w:t xml:space="preserve">in the year </w:t>
                            </w:r>
                            <w:r w:rsidR="001169CC" w:rsidRPr="0063137A">
                              <w:rPr>
                                <w:sz w:val="20"/>
                              </w:rPr>
                              <w:t>to date</w:t>
                            </w:r>
                            <w:r w:rsidR="00CF7FA6" w:rsidRPr="0063137A">
                              <w:rPr>
                                <w:sz w:val="20"/>
                              </w:rPr>
                              <w:t xml:space="preserve"> </w:t>
                            </w:r>
                            <w:r w:rsidR="0071793A">
                              <w:rPr>
                                <w:sz w:val="20"/>
                              </w:rPr>
                              <w:t>has</w:t>
                            </w:r>
                            <w:r w:rsidR="000340A1">
                              <w:rPr>
                                <w:sz w:val="20"/>
                              </w:rPr>
                              <w:t xml:space="preserve"> </w:t>
                            </w:r>
                            <w:r w:rsidR="00AE3121">
                              <w:rPr>
                                <w:sz w:val="20"/>
                              </w:rPr>
                              <w:t xml:space="preserve">been </w:t>
                            </w:r>
                            <w:r w:rsidR="005E2362">
                              <w:rPr>
                                <w:sz w:val="20"/>
                              </w:rPr>
                              <w:t>lower than</w:t>
                            </w:r>
                            <w:r w:rsidR="004114A7">
                              <w:rPr>
                                <w:sz w:val="20"/>
                              </w:rPr>
                              <w:t xml:space="preserve"> the</w:t>
                            </w:r>
                            <w:r w:rsidRPr="00BA6F3F">
                              <w:rPr>
                                <w:sz w:val="20"/>
                              </w:rPr>
                              <w:t xml:space="preserve"> average </w:t>
                            </w:r>
                            <w:r w:rsidR="0078013C" w:rsidRPr="00BA6F3F">
                              <w:rPr>
                                <w:sz w:val="20"/>
                              </w:rPr>
                              <w:t xml:space="preserve">recorded </w:t>
                            </w:r>
                            <w:r w:rsidRPr="00BA6F3F">
                              <w:rPr>
                                <w:sz w:val="20"/>
                              </w:rPr>
                              <w:t xml:space="preserve">demand </w:t>
                            </w:r>
                            <w:r w:rsidR="005A40AF">
                              <w:rPr>
                                <w:sz w:val="20"/>
                              </w:rPr>
                              <w:t xml:space="preserve">for August and September </w:t>
                            </w:r>
                            <w:r w:rsidRPr="00BA6F3F">
                              <w:rPr>
                                <w:sz w:val="20"/>
                              </w:rPr>
                              <w:t>over the last five years</w:t>
                            </w:r>
                            <w:r w:rsidR="000340A1" w:rsidRPr="00BA6F3F">
                              <w:rPr>
                                <w:sz w:val="20"/>
                              </w:rPr>
                              <w:t>.</w:t>
                            </w:r>
                            <w:r w:rsidR="00BA6F3F">
                              <w:rPr>
                                <w:sz w:val="20"/>
                              </w:rPr>
                              <w:t xml:space="preserve"> </w:t>
                            </w:r>
                            <w:r w:rsidR="005A40AF">
                              <w:rPr>
                                <w:sz w:val="20"/>
                              </w:rPr>
                              <w:t xml:space="preserve">The July usage is higher than the average recorded demand over the last 5 years. </w:t>
                            </w:r>
                            <w:r w:rsidR="00BA6F3F">
                              <w:rPr>
                                <w:sz w:val="20"/>
                              </w:rPr>
                              <w:t xml:space="preserve">It is expected that demand will be close to the </w:t>
                            </w:r>
                            <w:r w:rsidR="00800B2D">
                              <w:rPr>
                                <w:sz w:val="20"/>
                              </w:rPr>
                              <w:t xml:space="preserve">historical </w:t>
                            </w:r>
                            <w:r w:rsidR="00BA6F3F">
                              <w:rPr>
                                <w:sz w:val="20"/>
                              </w:rPr>
                              <w:t xml:space="preserve">average </w:t>
                            </w:r>
                            <w:r w:rsidR="00800B2D">
                              <w:rPr>
                                <w:sz w:val="20"/>
                              </w:rPr>
                              <w:t>for the remainder</w:t>
                            </w:r>
                            <w:r w:rsidR="00BA6F3F">
                              <w:rPr>
                                <w:sz w:val="20"/>
                              </w:rPr>
                              <w:t xml:space="preserve"> of the year.</w:t>
                            </w:r>
                          </w:p>
                          <w:p w14:paraId="39CA4F13" w14:textId="48C117B1" w:rsidR="004E6ABB" w:rsidRPr="00981B2E" w:rsidRDefault="005A40AF" w:rsidP="00981B2E">
                            <w:pPr>
                              <w:rPr>
                                <w:sz w:val="20"/>
                              </w:rPr>
                            </w:pPr>
                            <w:r w:rsidRPr="005A40AF">
                              <w:rPr>
                                <w:noProof/>
                              </w:rPr>
                              <w:drawing>
                                <wp:inline distT="0" distB="0" distL="0" distR="0" wp14:anchorId="0C9221F1" wp14:editId="01AC4433">
                                  <wp:extent cx="4852035" cy="2320290"/>
                                  <wp:effectExtent l="0" t="0" r="5715" b="3810"/>
                                  <wp:docPr id="127635496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2035" cy="2320290"/>
                                          </a:xfrm>
                                          <a:prstGeom prst="rect">
                                            <a:avLst/>
                                          </a:prstGeom>
                                          <a:noFill/>
                                          <a:ln>
                                            <a:noFill/>
                                          </a:ln>
                                        </pic:spPr>
                                      </pic:pic>
                                    </a:graphicData>
                                  </a:graphic>
                                </wp:inline>
                              </w:drawing>
                            </w:r>
                          </w:p>
                          <w:p w14:paraId="21485D34" w14:textId="77777777" w:rsidR="004E6ABB" w:rsidRDefault="004E6ABB" w:rsidP="00981B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55750925" id="Text Box 10" o:spid="_x0000_s1028" type="#_x0000_t202" style="position:absolute;margin-left:114.3pt;margin-top:435.75pt;width:411pt;height:286.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" filled="f" stroked="f">
                <v:textbox>
                  <w:txbxContent>
                    <w:p w14:paraId="144F760B" w14:textId="77777777" w:rsidR="004E6ABB" w:rsidRPr="008D7A91" w:rsidRDefault="004E6ABB" w:rsidP="00981B2E">
                      <w:pPr>
                        <w:spacing w:after="0"/>
                        <w:rPr>
                          <w:b/>
                          <w:i/>
                          <w:color w:val="3366CC"/>
                          <w:sz w:val="36"/>
                        </w:rPr>
                      </w:pPr>
                      <w:r w:rsidRPr="008D7A91">
                        <w:rPr>
                          <w:b/>
                          <w:i/>
                          <w:color w:val="3366CC"/>
                          <w:sz w:val="36"/>
                        </w:rPr>
                        <w:t>Water Consumption</w:t>
                      </w:r>
                    </w:p>
                    <w:p w14:paraId="477049C1" w14:textId="372F34CB" w:rsidR="004E6ABB" w:rsidRPr="0063137A" w:rsidRDefault="004E6ABB" w:rsidP="00A21DD5">
                      <w:pPr>
                        <w:spacing w:after="60"/>
                        <w:rPr>
                          <w:sz w:val="20"/>
                        </w:rPr>
                      </w:pPr>
                      <w:r w:rsidRPr="0063137A">
                        <w:rPr>
                          <w:sz w:val="20"/>
                        </w:rPr>
                        <w:t xml:space="preserve">Monthly water consumption for the Foster Water Supply System </w:t>
                      </w:r>
                      <w:r w:rsidR="00CF7FA6" w:rsidRPr="0063137A">
                        <w:rPr>
                          <w:sz w:val="20"/>
                        </w:rPr>
                        <w:t xml:space="preserve">in the year </w:t>
                      </w:r>
                      <w:r w:rsidR="001169CC" w:rsidRPr="0063137A">
                        <w:rPr>
                          <w:sz w:val="20"/>
                        </w:rPr>
                        <w:t>to date</w:t>
                      </w:r>
                      <w:r w:rsidR="00CF7FA6" w:rsidRPr="0063137A">
                        <w:rPr>
                          <w:sz w:val="20"/>
                        </w:rPr>
                        <w:t xml:space="preserve"> </w:t>
                      </w:r>
                      <w:r w:rsidR="0071793A">
                        <w:rPr>
                          <w:sz w:val="20"/>
                        </w:rPr>
                        <w:t>has</w:t>
                      </w:r>
                      <w:r w:rsidR="000340A1">
                        <w:rPr>
                          <w:sz w:val="20"/>
                        </w:rPr>
                        <w:t xml:space="preserve"> </w:t>
                      </w:r>
                      <w:r w:rsidR="00AE3121">
                        <w:rPr>
                          <w:sz w:val="20"/>
                        </w:rPr>
                        <w:t xml:space="preserve">been </w:t>
                      </w:r>
                      <w:r w:rsidR="005E2362">
                        <w:rPr>
                          <w:sz w:val="20"/>
                        </w:rPr>
                        <w:t>lower than</w:t>
                      </w:r>
                      <w:r w:rsidR="004114A7">
                        <w:rPr>
                          <w:sz w:val="20"/>
                        </w:rPr>
                        <w:t xml:space="preserve"> the</w:t>
                      </w:r>
                      <w:r w:rsidRPr="00BA6F3F">
                        <w:rPr>
                          <w:sz w:val="20"/>
                        </w:rPr>
                        <w:t xml:space="preserve"> average </w:t>
                      </w:r>
                      <w:r w:rsidR="0078013C" w:rsidRPr="00BA6F3F">
                        <w:rPr>
                          <w:sz w:val="20"/>
                        </w:rPr>
                        <w:t xml:space="preserve">recorded </w:t>
                      </w:r>
                      <w:r w:rsidRPr="00BA6F3F">
                        <w:rPr>
                          <w:sz w:val="20"/>
                        </w:rPr>
                        <w:t xml:space="preserve">demand </w:t>
                      </w:r>
                      <w:r w:rsidR="005A40AF">
                        <w:rPr>
                          <w:sz w:val="20"/>
                        </w:rPr>
                        <w:t xml:space="preserve">for August and September </w:t>
                      </w:r>
                      <w:r w:rsidRPr="00BA6F3F">
                        <w:rPr>
                          <w:sz w:val="20"/>
                        </w:rPr>
                        <w:t>over the last five years</w:t>
                      </w:r>
                      <w:r w:rsidR="000340A1" w:rsidRPr="00BA6F3F">
                        <w:rPr>
                          <w:sz w:val="20"/>
                        </w:rPr>
                        <w:t>.</w:t>
                      </w:r>
                      <w:r w:rsidR="00BA6F3F">
                        <w:rPr>
                          <w:sz w:val="20"/>
                        </w:rPr>
                        <w:t xml:space="preserve"> </w:t>
                      </w:r>
                      <w:r w:rsidR="005A40AF">
                        <w:rPr>
                          <w:sz w:val="20"/>
                        </w:rPr>
                        <w:t xml:space="preserve">The July usage is higher than the average recorded demand over the last 5 years. </w:t>
                      </w:r>
                      <w:r w:rsidR="00BA6F3F">
                        <w:rPr>
                          <w:sz w:val="20"/>
                        </w:rPr>
                        <w:t xml:space="preserve">It is expected that demand will be close to the </w:t>
                      </w:r>
                      <w:r w:rsidR="00800B2D">
                        <w:rPr>
                          <w:sz w:val="20"/>
                        </w:rPr>
                        <w:t xml:space="preserve">historical </w:t>
                      </w:r>
                      <w:r w:rsidR="00BA6F3F">
                        <w:rPr>
                          <w:sz w:val="20"/>
                        </w:rPr>
                        <w:t xml:space="preserve">average </w:t>
                      </w:r>
                      <w:r w:rsidR="00800B2D">
                        <w:rPr>
                          <w:sz w:val="20"/>
                        </w:rPr>
                        <w:t>for the remainder</w:t>
                      </w:r>
                      <w:r w:rsidR="00BA6F3F">
                        <w:rPr>
                          <w:sz w:val="20"/>
                        </w:rPr>
                        <w:t xml:space="preserve"> of the year.</w:t>
                      </w:r>
                    </w:p>
                    <w:p w14:paraId="39CA4F13" w14:textId="48C117B1" w:rsidR="004E6ABB" w:rsidRPr="00981B2E" w:rsidRDefault="005A40AF" w:rsidP="00981B2E">
                      <w:pPr>
                        <w:rPr>
                          <w:sz w:val="20"/>
                        </w:rPr>
                      </w:pPr>
                      <w:r w:rsidRPr="005A40AF">
                        <w:rPr>
                          <w:noProof/>
                        </w:rPr>
                        <w:drawing>
                          <wp:inline distT="0" distB="0" distL="0" distR="0" wp14:anchorId="0C9221F1" wp14:editId="01AC4433">
                            <wp:extent cx="4852035" cy="2320290"/>
                            <wp:effectExtent l="0" t="0" r="5715" b="3810"/>
                            <wp:docPr id="127635496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2035" cy="2320290"/>
                                    </a:xfrm>
                                    <a:prstGeom prst="rect">
                                      <a:avLst/>
                                    </a:prstGeom>
                                    <a:noFill/>
                                    <a:ln>
                                      <a:noFill/>
                                    </a:ln>
                                  </pic:spPr>
                                </pic:pic>
                              </a:graphicData>
                            </a:graphic>
                          </wp:inline>
                        </w:drawing>
                      </w:r>
                    </w:p>
                    <w:p w14:paraId="21485D34" w14:textId="77777777" w:rsidR="004E6ABB" w:rsidRDefault="004E6ABB" w:rsidP="00981B2E"/>
                  </w:txbxContent>
                </v:textbox>
              </v:shape>
            </w:pict>
          </mc:Fallback>
        </mc:AlternateContent>
      </w:r>
      <w:r>
        <w:rPr>
          <w:noProof/>
          <w:lang w:eastAsia="en-AU"/>
        </w:rPr>
        <mc:AlternateContent>
          <mc:Choice Requires="wps">
            <w:drawing>
              <wp:anchor distT="0" distB="0" distL="114300" distR="114300" simplePos="0" relativeHeight="251677696" behindDoc="0" locked="0" layoutInCell="1" allowOverlap="1" wp14:anchorId="67526F87" wp14:editId="608D7C43">
                <wp:simplePos x="0" y="0"/>
                <wp:positionH relativeFrom="column">
                  <wp:posOffset>1451610</wp:posOffset>
                </wp:positionH>
                <wp:positionV relativeFrom="paragraph">
                  <wp:posOffset>920750</wp:posOffset>
                </wp:positionV>
                <wp:extent cx="5219700" cy="451485"/>
                <wp:effectExtent l="0" t="1905" r="0" b="3810"/>
                <wp:wrapNone/>
                <wp:docPr id="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08D84" w14:textId="77777777" w:rsidR="004E6ABB" w:rsidRPr="00B9201C" w:rsidRDefault="004E6ABB" w:rsidP="00B9201C">
                            <w:pPr>
                              <w:rPr>
                                <w:b/>
                                <w:i/>
                                <w:color w:val="3366CC"/>
                                <w:sz w:val="44"/>
                              </w:rPr>
                            </w:pPr>
                            <w:r w:rsidRPr="008D7A91">
                              <w:rPr>
                                <w:b/>
                                <w:i/>
                                <w:color w:val="3366CC"/>
                                <w:sz w:val="44"/>
                              </w:rPr>
                              <w:t>Foster Water Supply System</w:t>
                            </w:r>
                          </w:p>
                          <w:p w14:paraId="57B1F145" w14:textId="77777777" w:rsidR="004E6ABB" w:rsidRDefault="004E6ABB" w:rsidP="00981B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67526F87" id="Text Box 13" o:spid="_x0000_s1029" type="#_x0000_t202" style="position:absolute;margin-left:114.3pt;margin-top:72.5pt;width:411pt;height:35.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" filled="f" stroked="f">
                <v:textbox>
                  <w:txbxContent>
                    <w:p w14:paraId="6E308D84" w14:textId="77777777" w:rsidR="004E6ABB" w:rsidRPr="00B9201C" w:rsidRDefault="004E6ABB" w:rsidP="00B9201C">
                      <w:pPr>
                        <w:rPr>
                          <w:b/>
                          <w:i/>
                          <w:color w:val="3366CC"/>
                          <w:sz w:val="44"/>
                        </w:rPr>
                      </w:pPr>
                      <w:r w:rsidRPr="008D7A91">
                        <w:rPr>
                          <w:b/>
                          <w:i/>
                          <w:color w:val="3366CC"/>
                          <w:sz w:val="44"/>
                        </w:rPr>
                        <w:t>Foster Water Supply System</w:t>
                      </w:r>
                    </w:p>
                    <w:p w14:paraId="57B1F145" w14:textId="77777777" w:rsidR="004E6ABB" w:rsidRDefault="004E6ABB" w:rsidP="00981B2E"/>
                  </w:txbxContent>
                </v:textbox>
              </v:shape>
            </w:pict>
          </mc:Fallback>
        </mc:AlternateContent>
      </w:r>
      <w:r>
        <w:rPr>
          <w:noProof/>
          <w:lang w:eastAsia="en-AU"/>
        </w:rPr>
        <mc:AlternateContent>
          <mc:Choice Requires="wps">
            <w:drawing>
              <wp:anchor distT="0" distB="0" distL="114300" distR="114300" simplePos="0" relativeHeight="251688960" behindDoc="0" locked="0" layoutInCell="1" allowOverlap="1" wp14:anchorId="2EE4F799" wp14:editId="20FB7995">
                <wp:simplePos x="0" y="0"/>
                <wp:positionH relativeFrom="column">
                  <wp:posOffset>3390900</wp:posOffset>
                </wp:positionH>
                <wp:positionV relativeFrom="paragraph">
                  <wp:posOffset>2312670</wp:posOffset>
                </wp:positionV>
                <wp:extent cx="565150" cy="285750"/>
                <wp:effectExtent l="15240" t="12700" r="19685" b="15875"/>
                <wp:wrapNone/>
                <wp:docPr id="22"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 cy="285750"/>
                        </a:xfrm>
                        <a:prstGeom prst="ellipse">
                          <a:avLst/>
                        </a:prstGeom>
                        <a:noFill/>
                        <a:ln w="25400" cmpd="dbl">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oval w14:anchorId="274349E2" id="Oval 23" o:spid="_x0000_s1026" style="position:absolute;margin-left:267pt;margin-top:182.1pt;width:44.5pt;height: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" filled="f" strokecolor="#c00000" strokeweight="2pt">
                <v:stroke linestyle="thinThin"/>
              </v:oval>
            </w:pict>
          </mc:Fallback>
        </mc:AlternateContent>
      </w:r>
      <w:r>
        <w:rPr>
          <w:noProof/>
          <w:lang w:eastAsia="en-AU"/>
        </w:rPr>
        <mc:AlternateContent>
          <mc:Choice Requires="wps">
            <w:drawing>
              <wp:anchor distT="0" distB="0" distL="114300" distR="114300" simplePos="0" relativeHeight="251679744" behindDoc="0" locked="0" layoutInCell="1" allowOverlap="1" wp14:anchorId="6A740A2A" wp14:editId="00B6E094">
                <wp:simplePos x="0" y="0"/>
                <wp:positionH relativeFrom="column">
                  <wp:posOffset>-409575</wp:posOffset>
                </wp:positionH>
                <wp:positionV relativeFrom="paragraph">
                  <wp:posOffset>1732280</wp:posOffset>
                </wp:positionV>
                <wp:extent cx="1543050" cy="5398135"/>
                <wp:effectExtent l="0" t="3810" r="3810" b="0"/>
                <wp:wrapNone/>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539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D2C54" w14:textId="4839AE13" w:rsidR="004E6ABB" w:rsidRDefault="004E6ABB" w:rsidP="00981B2E">
                            <w:pPr>
                              <w:rPr>
                                <w:color w:val="FFFFFF" w:themeColor="text2"/>
                              </w:rPr>
                            </w:pPr>
                            <w:r w:rsidRPr="008D7A91">
                              <w:rPr>
                                <w:color w:val="FFFFFF" w:themeColor="text2"/>
                              </w:rPr>
                              <w:t xml:space="preserve">The town of Foster receives its water supply from a </w:t>
                            </w:r>
                            <w:r w:rsidR="005E2362">
                              <w:rPr>
                                <w:color w:val="FFFFFF" w:themeColor="text2"/>
                              </w:rPr>
                              <w:t>6</w:t>
                            </w:r>
                            <w:r w:rsidRPr="008D7A91">
                              <w:rPr>
                                <w:color w:val="FFFFFF" w:themeColor="text2"/>
                              </w:rPr>
                              <w:t xml:space="preserve"> ML weir on Deep Creek.  Water harvested from the creek can be transferred to Foster Dam, which has a capacity of </w:t>
                            </w:r>
                            <w:r w:rsidR="000764AF">
                              <w:rPr>
                                <w:color w:val="FFFFFF" w:themeColor="text2"/>
                              </w:rPr>
                              <w:t>2</w:t>
                            </w:r>
                            <w:r w:rsidR="00AA632D">
                              <w:rPr>
                                <w:color w:val="FFFFFF" w:themeColor="text2"/>
                              </w:rPr>
                              <w:t>33</w:t>
                            </w:r>
                            <w:r w:rsidR="00CB60AC">
                              <w:rPr>
                                <w:color w:val="FFFFFF" w:themeColor="text2"/>
                              </w:rPr>
                              <w:t xml:space="preserve"> </w:t>
                            </w:r>
                            <w:r w:rsidRPr="008D7A91">
                              <w:rPr>
                                <w:color w:val="FFFFFF" w:themeColor="text2"/>
                              </w:rPr>
                              <w:t xml:space="preserve">ML and a raw water basin of </w:t>
                            </w:r>
                            <w:r w:rsidR="005E2362">
                              <w:rPr>
                                <w:color w:val="FFFFFF" w:themeColor="text2"/>
                              </w:rPr>
                              <w:t>24</w:t>
                            </w:r>
                            <w:r w:rsidRPr="008D7A91">
                              <w:rPr>
                                <w:color w:val="FFFFFF" w:themeColor="text2"/>
                              </w:rPr>
                              <w:t xml:space="preserve"> ML capacity.  The supply system storage allows water harvested in a wet year to be stored and then supplied to customers </w:t>
                            </w:r>
                            <w:r w:rsidR="00BA3A23" w:rsidRPr="008D7A91">
                              <w:rPr>
                                <w:color w:val="FFFFFF" w:themeColor="text2"/>
                              </w:rPr>
                              <w:t>in a dry year</w:t>
                            </w:r>
                            <w:r w:rsidRPr="008D7A91">
                              <w:rPr>
                                <w:color w:val="FFFFFF" w:themeColor="text2"/>
                              </w:rPr>
                              <w:t>.</w:t>
                            </w:r>
                          </w:p>
                          <w:p w14:paraId="249A804A" w14:textId="77777777" w:rsidR="004E6ABB" w:rsidRPr="00180C8E" w:rsidRDefault="004E6ABB" w:rsidP="00981B2E">
                            <w:pPr>
                              <w:rPr>
                                <w:color w:val="FFFFFF" w:themeColor="text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6A740A2A" id="Text Box 15" o:spid="_x0000_s1030" type="#_x0000_t202" style="position:absolute;margin-left:-32.25pt;margin-top:136.4pt;width:121.5pt;height:425.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" filled="f" stroked="f">
                <v:textbox>
                  <w:txbxContent>
                    <w:p w14:paraId="6DFD2C54" w14:textId="4839AE13" w:rsidR="004E6ABB" w:rsidRDefault="004E6ABB" w:rsidP="00981B2E">
                      <w:pPr>
                        <w:rPr>
                          <w:color w:val="FFFFFF" w:themeColor="text2"/>
                        </w:rPr>
                      </w:pPr>
                      <w:r w:rsidRPr="008D7A91">
                        <w:rPr>
                          <w:color w:val="FFFFFF" w:themeColor="text2"/>
                        </w:rPr>
                        <w:t xml:space="preserve">The town of Foster receives its water supply from a </w:t>
                      </w:r>
                      <w:r w:rsidR="005E2362">
                        <w:rPr>
                          <w:color w:val="FFFFFF" w:themeColor="text2"/>
                        </w:rPr>
                        <w:t>6</w:t>
                      </w:r>
                      <w:r w:rsidRPr="008D7A91">
                        <w:rPr>
                          <w:color w:val="FFFFFF" w:themeColor="text2"/>
                        </w:rPr>
                        <w:t xml:space="preserve"> ML weir on Deep Creek.  Water harvested from the creek can be transferred to Foster Dam, which has a capacity of </w:t>
                      </w:r>
                      <w:r w:rsidR="000764AF">
                        <w:rPr>
                          <w:color w:val="FFFFFF" w:themeColor="text2"/>
                        </w:rPr>
                        <w:t>2</w:t>
                      </w:r>
                      <w:r w:rsidR="00AA632D">
                        <w:rPr>
                          <w:color w:val="FFFFFF" w:themeColor="text2"/>
                        </w:rPr>
                        <w:t>33</w:t>
                      </w:r>
                      <w:r w:rsidR="00CB60AC">
                        <w:rPr>
                          <w:color w:val="FFFFFF" w:themeColor="text2"/>
                        </w:rPr>
                        <w:t xml:space="preserve"> </w:t>
                      </w:r>
                      <w:r w:rsidRPr="008D7A91">
                        <w:rPr>
                          <w:color w:val="FFFFFF" w:themeColor="text2"/>
                        </w:rPr>
                        <w:t xml:space="preserve">ML and a raw water basin of </w:t>
                      </w:r>
                      <w:r w:rsidR="005E2362">
                        <w:rPr>
                          <w:color w:val="FFFFFF" w:themeColor="text2"/>
                        </w:rPr>
                        <w:t>24</w:t>
                      </w:r>
                      <w:r w:rsidRPr="008D7A91">
                        <w:rPr>
                          <w:color w:val="FFFFFF" w:themeColor="text2"/>
                        </w:rPr>
                        <w:t xml:space="preserve"> ML capacity.  The supply system storage allows water harvested in a wet year to be stored and then supplied to customers </w:t>
                      </w:r>
                      <w:r w:rsidR="00BA3A23" w:rsidRPr="008D7A91">
                        <w:rPr>
                          <w:color w:val="FFFFFF" w:themeColor="text2"/>
                        </w:rPr>
                        <w:t>in a dry year</w:t>
                      </w:r>
                      <w:r w:rsidRPr="008D7A91">
                        <w:rPr>
                          <w:color w:val="FFFFFF" w:themeColor="text2"/>
                        </w:rPr>
                        <w:t>.</w:t>
                      </w:r>
                    </w:p>
                    <w:p w14:paraId="249A804A" w14:textId="77777777" w:rsidR="004E6ABB" w:rsidRPr="00180C8E" w:rsidRDefault="004E6ABB" w:rsidP="00981B2E">
                      <w:pPr>
                        <w:rPr>
                          <w:color w:val="FFFFFF" w:themeColor="text2"/>
                        </w:rPr>
                      </w:pPr>
                    </w:p>
                  </w:txbxContent>
                </v:textbox>
              </v:shape>
            </w:pict>
          </mc:Fallback>
        </mc:AlternateContent>
      </w:r>
      <w:r>
        <w:rPr>
          <w:noProof/>
          <w:lang w:eastAsia="en-AU"/>
        </w:rPr>
        <mc:AlternateContent>
          <mc:Choice Requires="wps">
            <w:drawing>
              <wp:anchor distT="0" distB="0" distL="114300" distR="114300" simplePos="0" relativeHeight="251686912" behindDoc="0" locked="0" layoutInCell="1" allowOverlap="1" wp14:anchorId="02D22FCA" wp14:editId="547FF754">
                <wp:simplePos x="0" y="0"/>
                <wp:positionH relativeFrom="column">
                  <wp:posOffset>-425450</wp:posOffset>
                </wp:positionH>
                <wp:positionV relativeFrom="paragraph">
                  <wp:posOffset>7319645</wp:posOffset>
                </wp:positionV>
                <wp:extent cx="1641475" cy="125730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475"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4B61C" w14:textId="77777777" w:rsidR="004E6ABB" w:rsidRPr="008D7A91" w:rsidRDefault="004E6ABB">
                            <w:pPr>
                              <w:rPr>
                                <w:color w:val="FFFFFF" w:themeColor="text2"/>
                              </w:rPr>
                            </w:pPr>
                            <w:r w:rsidRPr="008D7A91">
                              <w:rPr>
                                <w:color w:val="FFFFFF" w:themeColor="text2"/>
                              </w:rPr>
                              <w:t>South Gippsland Water</w:t>
                            </w:r>
                          </w:p>
                          <w:p w14:paraId="206B3135" w14:textId="77777777" w:rsidR="004E6ABB" w:rsidRPr="008D7A91" w:rsidRDefault="004E6ABB">
                            <w:pPr>
                              <w:rPr>
                                <w:color w:val="FFFFFF" w:themeColor="text2"/>
                                <w:sz w:val="24"/>
                              </w:rPr>
                            </w:pPr>
                            <w:r w:rsidRPr="008D7A91">
                              <w:rPr>
                                <w:color w:val="FFFFFF" w:themeColor="text2"/>
                                <w:sz w:val="24"/>
                              </w:rPr>
                              <w:t>1300 851 636</w:t>
                            </w:r>
                          </w:p>
                          <w:p w14:paraId="4B4B7A59" w14:textId="77777777" w:rsidR="004E6ABB" w:rsidRPr="00180C8E" w:rsidRDefault="004E6ABB">
                            <w:pPr>
                              <w:rPr>
                                <w:color w:val="FFFFFF" w:themeColor="text2"/>
                              </w:rPr>
                            </w:pPr>
                            <w:r w:rsidRPr="008D7A91">
                              <w:rPr>
                                <w:color w:val="FFFFFF" w:themeColor="text2"/>
                              </w:rPr>
                              <w:t>www.sgwater.com.au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02D22FCA" id="Text Box 20" o:spid="_x0000_s1031" type="#_x0000_t202" style="position:absolute;margin-left:-33.5pt;margin-top:576.35pt;width:129.25pt;height:9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" filled="f" stroked="f">
                <v:textbox>
                  <w:txbxContent>
                    <w:p w14:paraId="4924B61C" w14:textId="77777777" w:rsidR="004E6ABB" w:rsidRPr="008D7A91" w:rsidRDefault="004E6ABB">
                      <w:pPr>
                        <w:rPr>
                          <w:color w:val="FFFFFF" w:themeColor="text2"/>
                        </w:rPr>
                      </w:pPr>
                      <w:r w:rsidRPr="008D7A91">
                        <w:rPr>
                          <w:color w:val="FFFFFF" w:themeColor="text2"/>
                        </w:rPr>
                        <w:t>South Gippsland Water</w:t>
                      </w:r>
                    </w:p>
                    <w:p w14:paraId="206B3135" w14:textId="77777777" w:rsidR="004E6ABB" w:rsidRPr="008D7A91" w:rsidRDefault="004E6ABB">
                      <w:pPr>
                        <w:rPr>
                          <w:color w:val="FFFFFF" w:themeColor="text2"/>
                          <w:sz w:val="24"/>
                        </w:rPr>
                      </w:pPr>
                      <w:r w:rsidRPr="008D7A91">
                        <w:rPr>
                          <w:color w:val="FFFFFF" w:themeColor="text2"/>
                          <w:sz w:val="24"/>
                        </w:rPr>
                        <w:t>1300 851 636</w:t>
                      </w:r>
                    </w:p>
                    <w:p w14:paraId="4B4B7A59" w14:textId="77777777" w:rsidR="004E6ABB" w:rsidRPr="00180C8E" w:rsidRDefault="004E6ABB">
                      <w:pPr>
                        <w:rPr>
                          <w:color w:val="FFFFFF" w:themeColor="text2"/>
                        </w:rPr>
                      </w:pPr>
                      <w:r w:rsidRPr="008D7A91">
                        <w:rPr>
                          <w:color w:val="FFFFFF" w:themeColor="text2"/>
                        </w:rPr>
                        <w:t>www.sgwater.com.au</w:t>
                      </w:r>
                    </w:p>
                  </w:txbxContent>
                </v:textbox>
              </v:shape>
            </w:pict>
          </mc:Fallback>
        </mc:AlternateContent>
      </w:r>
      <w:r>
        <w:rPr>
          <w:noProof/>
          <w:lang w:eastAsia="en-AU"/>
        </w:rPr>
        <mc:AlternateContent>
          <mc:Choice Requires="wps">
            <w:drawing>
              <wp:anchor distT="0" distB="0" distL="114300" distR="114300" simplePos="0" relativeHeight="251678720" behindDoc="0" locked="0" layoutInCell="1" allowOverlap="1" wp14:anchorId="4C403787" wp14:editId="569F17C0">
                <wp:simplePos x="0" y="0"/>
                <wp:positionH relativeFrom="column">
                  <wp:posOffset>1451610</wp:posOffset>
                </wp:positionH>
                <wp:positionV relativeFrom="paragraph">
                  <wp:posOffset>1393190</wp:posOffset>
                </wp:positionV>
                <wp:extent cx="5196840" cy="2371090"/>
                <wp:effectExtent l="0" t="0" r="3810" b="254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840" cy="2371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E7920" w14:textId="77777777" w:rsidR="004E6ABB" w:rsidRPr="00386E3B" w:rsidRDefault="004E6ABB" w:rsidP="00981B2E">
                            <w:pPr>
                              <w:jc w:val="center"/>
                            </w:pPr>
                            <w:r w:rsidRPr="003C4B38">
                              <w:rPr>
                                <w:noProof/>
                                <w:lang w:eastAsia="en-AU"/>
                              </w:rPr>
                              <w:drawing>
                                <wp:inline distT="0" distB="0" distL="0" distR="0" wp14:anchorId="08CC5219" wp14:editId="21764F71">
                                  <wp:extent cx="3710112" cy="2343173"/>
                                  <wp:effectExtent l="19050" t="0" r="4638"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3714411" cy="234588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4C403787" id="Text Box 14" o:spid="_x0000_s1032" type="#_x0000_t202" style="position:absolute;margin-left:114.3pt;margin-top:109.7pt;width:409.2pt;height:186.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" stroked="f">
                <v:textbox>
                  <w:txbxContent>
                    <w:p w14:paraId="322E7920" w14:textId="77777777" w:rsidR="004E6ABB" w:rsidRPr="00386E3B" w:rsidRDefault="004E6ABB" w:rsidP="00981B2E">
                      <w:pPr>
                        <w:jc w:val="center"/>
                      </w:pPr>
                      <w:r w:rsidRPr="003C4B38">
                        <w:rPr>
                          <w:noProof/>
                          <w:lang w:eastAsia="en-AU"/>
                        </w:rPr>
                        <w:drawing>
                          <wp:inline distT="0" distB="0" distL="0" distR="0" wp14:anchorId="08CC5219" wp14:editId="21764F71">
                            <wp:extent cx="3710112" cy="2343173"/>
                            <wp:effectExtent l="19050" t="0" r="4638"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3714411" cy="2345888"/>
                                    </a:xfrm>
                                    <a:prstGeom prst="rect">
                                      <a:avLst/>
                                    </a:prstGeom>
                                    <a:noFill/>
                                    <a:ln w="9525">
                                      <a:noFill/>
                                      <a:miter lim="800000"/>
                                      <a:headEnd/>
                                      <a:tailEnd/>
                                    </a:ln>
                                  </pic:spPr>
                                </pic:pic>
                              </a:graphicData>
                            </a:graphic>
                          </wp:inline>
                        </w:drawing>
                      </w:r>
                    </w:p>
                  </w:txbxContent>
                </v:textbox>
              </v:shape>
            </w:pict>
          </mc:Fallback>
        </mc:AlternateContent>
      </w:r>
      <w:r w:rsidR="00981B2E">
        <w:br w:type="page"/>
      </w:r>
    </w:p>
    <w:p w14:paraId="475DDE67" w14:textId="77777777" w:rsidR="00981B2E" w:rsidRDefault="00CD32C1">
      <w:r>
        <w:rPr>
          <w:noProof/>
          <w:lang w:eastAsia="en-AU"/>
        </w:rPr>
        <w:lastRenderedPageBreak/>
        <mc:AlternateContent>
          <mc:Choice Requires="wps">
            <w:drawing>
              <wp:anchor distT="0" distB="0" distL="114300" distR="114300" simplePos="0" relativeHeight="251683840" behindDoc="0" locked="0" layoutInCell="1" allowOverlap="1" wp14:anchorId="305EF532" wp14:editId="45F14DD7">
                <wp:simplePos x="0" y="0"/>
                <wp:positionH relativeFrom="column">
                  <wp:posOffset>1489075</wp:posOffset>
                </wp:positionH>
                <wp:positionV relativeFrom="paragraph">
                  <wp:posOffset>-312420</wp:posOffset>
                </wp:positionV>
                <wp:extent cx="5130800" cy="902335"/>
                <wp:effectExtent l="2540" t="0" r="635" b="254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0"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F24CE" w14:textId="77777777" w:rsidR="004E6ABB" w:rsidRPr="00BF4F86" w:rsidRDefault="004E6ABB" w:rsidP="009B7309">
                            <w:pPr>
                              <w:spacing w:after="0" w:line="240" w:lineRule="auto"/>
                              <w:jc w:val="right"/>
                              <w:rPr>
                                <w:b/>
                                <w:color w:val="FFFFFF" w:themeColor="text2"/>
                                <w:sz w:val="56"/>
                              </w:rPr>
                            </w:pPr>
                            <w:r w:rsidRPr="00BF4F86">
                              <w:rPr>
                                <w:b/>
                                <w:color w:val="FFFFFF" w:themeColor="text2"/>
                                <w:sz w:val="56"/>
                              </w:rPr>
                              <w:t>WATER SECURITY OUTLOOK</w:t>
                            </w:r>
                          </w:p>
                          <w:p w14:paraId="47C3A15E" w14:textId="7DC3F427" w:rsidR="004E6ABB" w:rsidRPr="00BF4F86" w:rsidRDefault="004E6ABB" w:rsidP="009B7309">
                            <w:pPr>
                              <w:jc w:val="right"/>
                              <w:rPr>
                                <w:b/>
                                <w:color w:val="FFFFFF" w:themeColor="text2"/>
                                <w:sz w:val="28"/>
                              </w:rPr>
                            </w:pPr>
                            <w:r>
                              <w:rPr>
                                <w:b/>
                                <w:color w:val="FFFFFF" w:themeColor="text2"/>
                                <w:sz w:val="28"/>
                              </w:rPr>
                              <w:t xml:space="preserve">NOVEMBER </w:t>
                            </w:r>
                            <w:r w:rsidR="00082E3D">
                              <w:rPr>
                                <w:b/>
                                <w:color w:val="FFFFFF" w:themeColor="text2"/>
                                <w:sz w:val="28"/>
                              </w:rPr>
                              <w:t>20</w:t>
                            </w:r>
                            <w:r w:rsidR="0091439C">
                              <w:rPr>
                                <w:b/>
                                <w:color w:val="FFFFFF" w:themeColor="text2"/>
                                <w:sz w:val="28"/>
                              </w:rPr>
                              <w:t>2</w:t>
                            </w:r>
                            <w:r w:rsidR="005A40AF">
                              <w:rPr>
                                <w:b/>
                                <w:color w:val="FFFFFF" w:themeColor="text2"/>
                                <w:sz w:val="28"/>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oel="http://schemas.microsoft.com/office/2019/extlst">
            <w:pict>
              <v:shape w14:anchorId="305EF532" id="Text Box 17" o:spid="_x0000_s1033" type="#_x0000_t202" style="position:absolute;margin-left:117.25pt;margin-top:-24.6pt;width:404pt;height:71.0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" filled="f" stroked="f">
                <v:textbox style="mso-fit-shape-to-text:t">
                  <w:txbxContent>
                    <w:p w14:paraId="0ACF24CE" w14:textId="77777777" w:rsidR="004E6ABB" w:rsidRPr="00BF4F86" w:rsidRDefault="004E6ABB" w:rsidP="009B7309">
                      <w:pPr>
                        <w:spacing w:after="0" w:line="240" w:lineRule="auto"/>
                        <w:jc w:val="right"/>
                        <w:rPr>
                          <w:b/>
                          <w:color w:val="FFFFFF" w:themeColor="text2"/>
                          <w:sz w:val="56"/>
                        </w:rPr>
                      </w:pPr>
                      <w:r w:rsidRPr="00BF4F86">
                        <w:rPr>
                          <w:b/>
                          <w:color w:val="FFFFFF" w:themeColor="text2"/>
                          <w:sz w:val="56"/>
                        </w:rPr>
                        <w:t>WATER SECURITY OUTLOOK</w:t>
                      </w:r>
                    </w:p>
                    <w:p w14:paraId="47C3A15E" w14:textId="7DC3F427" w:rsidR="004E6ABB" w:rsidRPr="00BF4F86" w:rsidRDefault="004E6ABB" w:rsidP="009B7309">
                      <w:pPr>
                        <w:jc w:val="right"/>
                        <w:rPr>
                          <w:b/>
                          <w:color w:val="FFFFFF" w:themeColor="text2"/>
                          <w:sz w:val="28"/>
                        </w:rPr>
                      </w:pPr>
                      <w:r>
                        <w:rPr>
                          <w:b/>
                          <w:color w:val="FFFFFF" w:themeColor="text2"/>
                          <w:sz w:val="28"/>
                        </w:rPr>
                        <w:t xml:space="preserve">NOVEMBER </w:t>
                      </w:r>
                      <w:r w:rsidR="00082E3D">
                        <w:rPr>
                          <w:b/>
                          <w:color w:val="FFFFFF" w:themeColor="text2"/>
                          <w:sz w:val="28"/>
                        </w:rPr>
                        <w:t>20</w:t>
                      </w:r>
                      <w:r w:rsidR="0091439C">
                        <w:rPr>
                          <w:b/>
                          <w:color w:val="FFFFFF" w:themeColor="text2"/>
                          <w:sz w:val="28"/>
                        </w:rPr>
                        <w:t>2</w:t>
                      </w:r>
                      <w:r w:rsidR="005A40AF">
                        <w:rPr>
                          <w:b/>
                          <w:color w:val="FFFFFF" w:themeColor="text2"/>
                          <w:sz w:val="28"/>
                        </w:rPr>
                        <w:t>4</w:t>
                      </w:r>
                    </w:p>
                  </w:txbxContent>
                </v:textbox>
              </v:shape>
            </w:pict>
          </mc:Fallback>
        </mc:AlternateContent>
      </w:r>
    </w:p>
    <w:p w14:paraId="7729EA75" w14:textId="77777777" w:rsidR="00981B2E" w:rsidRDefault="00981B2E"/>
    <w:p w14:paraId="1E1490ED" w14:textId="77777777" w:rsidR="00981B2E" w:rsidRDefault="00981B2E"/>
    <w:p w14:paraId="1608A8D8" w14:textId="77777777" w:rsidR="00981B2E" w:rsidRDefault="00981B2E"/>
    <w:p w14:paraId="65422AA7" w14:textId="77777777" w:rsidR="00981B2E" w:rsidRDefault="00CD32C1">
      <w:r>
        <w:rPr>
          <w:noProof/>
          <w:lang w:eastAsia="en-AU"/>
        </w:rPr>
        <mc:AlternateContent>
          <mc:Choice Requires="wps">
            <w:drawing>
              <wp:anchor distT="0" distB="0" distL="114300" distR="114300" simplePos="0" relativeHeight="251664384" behindDoc="0" locked="0" layoutInCell="1" allowOverlap="1" wp14:anchorId="5544004E" wp14:editId="4885630F">
                <wp:simplePos x="0" y="0"/>
                <wp:positionH relativeFrom="column">
                  <wp:posOffset>1419261</wp:posOffset>
                </wp:positionH>
                <wp:positionV relativeFrom="paragraph">
                  <wp:posOffset>14893</wp:posOffset>
                </wp:positionV>
                <wp:extent cx="5219700" cy="2544792"/>
                <wp:effectExtent l="0" t="0" r="0" b="8255"/>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2544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3E4E7" w14:textId="77777777" w:rsidR="004E6ABB" w:rsidRPr="003C4B38" w:rsidRDefault="004E6ABB" w:rsidP="0090679A">
                            <w:pPr>
                              <w:spacing w:after="0"/>
                              <w:rPr>
                                <w:b/>
                                <w:i/>
                                <w:color w:val="3366CC"/>
                                <w:sz w:val="36"/>
                              </w:rPr>
                            </w:pPr>
                            <w:r w:rsidRPr="00693245">
                              <w:rPr>
                                <w:b/>
                                <w:i/>
                                <w:color w:val="3366CC"/>
                                <w:sz w:val="36"/>
                              </w:rPr>
                              <w:t>Climate Conditions</w:t>
                            </w:r>
                          </w:p>
                          <w:p w14:paraId="015B6DDC" w14:textId="77777777" w:rsidR="002301E3" w:rsidRPr="00FD6437" w:rsidRDefault="002301E3" w:rsidP="002301E3">
                            <w:pPr>
                              <w:spacing w:after="60"/>
                              <w:rPr>
                                <w:sz w:val="20"/>
                              </w:rPr>
                            </w:pPr>
                            <w:bookmarkStart w:id="0" w:name="_Hlk179884538"/>
                            <w:r w:rsidRPr="00CF4705">
                              <w:rPr>
                                <w:sz w:val="20"/>
                              </w:rPr>
                              <w:t xml:space="preserve">Forecast climate conditions for the coming three months have considered the Bureau of Meteorology’s seasonal climate forecast for the region and local climate conditions in the year to date.  Winter/spring rainfall in the year to date has </w:t>
                            </w:r>
                            <w:r>
                              <w:rPr>
                                <w:sz w:val="20"/>
                              </w:rPr>
                              <w:t>consistent with the</w:t>
                            </w:r>
                            <w:r w:rsidRPr="00CF4705">
                              <w:rPr>
                                <w:sz w:val="20"/>
                              </w:rPr>
                              <w:t xml:space="preserve"> long-term average, and the Bureau’s climate outlook indicate</w:t>
                            </w:r>
                            <w:r>
                              <w:rPr>
                                <w:sz w:val="20"/>
                              </w:rPr>
                              <w:t>s</w:t>
                            </w:r>
                            <w:r w:rsidRPr="00CF4705">
                              <w:rPr>
                                <w:sz w:val="20"/>
                              </w:rPr>
                              <w:t xml:space="preserve"> that the next three months </w:t>
                            </w:r>
                            <w:r>
                              <w:rPr>
                                <w:sz w:val="20"/>
                              </w:rPr>
                              <w:t>are likely to</w:t>
                            </w:r>
                            <w:r w:rsidRPr="00CF4705">
                              <w:rPr>
                                <w:sz w:val="20"/>
                              </w:rPr>
                              <w:t xml:space="preserve"> be </w:t>
                            </w:r>
                            <w:r>
                              <w:rPr>
                                <w:sz w:val="20"/>
                              </w:rPr>
                              <w:t>slightly wetter</w:t>
                            </w:r>
                            <w:r w:rsidRPr="00CF4705">
                              <w:rPr>
                                <w:sz w:val="20"/>
                              </w:rPr>
                              <w:t xml:space="preserve"> than usual.  Air temperature is forecast over the next three months to be warmer than usual for this time of year, and this trend is expected to continue beyond this period. After taking these factors into account, South Gippsland Water is forecasting on the basis of a</w:t>
                            </w:r>
                            <w:r>
                              <w:rPr>
                                <w:sz w:val="20"/>
                              </w:rPr>
                              <w:t>n</w:t>
                            </w:r>
                            <w:r w:rsidRPr="00CF4705">
                              <w:rPr>
                                <w:sz w:val="20"/>
                              </w:rPr>
                              <w:t xml:space="preserve"> </w:t>
                            </w:r>
                            <w:r>
                              <w:rPr>
                                <w:sz w:val="20"/>
                              </w:rPr>
                              <w:t>average</w:t>
                            </w:r>
                            <w:r w:rsidRPr="00CF4705">
                              <w:rPr>
                                <w:sz w:val="20"/>
                              </w:rPr>
                              <w:t xml:space="preserve"> climate scenario</w:t>
                            </w:r>
                            <w:r>
                              <w:rPr>
                                <w:sz w:val="20"/>
                              </w:rPr>
                              <w:t>.</w:t>
                            </w:r>
                          </w:p>
                          <w:tbl>
                            <w:tblPr>
                              <w:tblStyle w:val="MediumShading1-Accent111"/>
                              <w:tblW w:w="0" w:type="auto"/>
                              <w:tblLook w:val="04A0" w:firstRow="1" w:lastRow="0" w:firstColumn="1" w:lastColumn="0" w:noHBand="0" w:noVBand="1"/>
                            </w:tblPr>
                            <w:tblGrid>
                              <w:gridCol w:w="1898"/>
                              <w:gridCol w:w="2744"/>
                              <w:gridCol w:w="1504"/>
                              <w:gridCol w:w="1766"/>
                            </w:tblGrid>
                            <w:tr w:rsidR="00693245" w:rsidRPr="006E0D30" w14:paraId="5E469E14" w14:textId="77777777" w:rsidTr="00A33B0D">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898" w:type="dxa"/>
                                </w:tcPr>
                                <w:bookmarkEnd w:id="0"/>
                                <w:p w14:paraId="2B81BFA8" w14:textId="77777777" w:rsidR="00693245" w:rsidRPr="005710DF" w:rsidRDefault="00693245" w:rsidP="00041142">
                                  <w:pPr>
                                    <w:jc w:val="center"/>
                                    <w:rPr>
                                      <w:b w:val="0"/>
                                      <w:color w:val="FFFFFF" w:themeColor="text2"/>
                                      <w:sz w:val="20"/>
                                    </w:rPr>
                                  </w:pPr>
                                  <w:r w:rsidRPr="005710DF">
                                    <w:rPr>
                                      <w:b w:val="0"/>
                                      <w:color w:val="FFFFFF" w:themeColor="text2"/>
                                      <w:sz w:val="20"/>
                                    </w:rPr>
                                    <w:t>Chance of Exceeding Median Rainfall</w:t>
                                  </w:r>
                                </w:p>
                              </w:tc>
                              <w:tc>
                                <w:tcPr>
                                  <w:tcW w:w="2744" w:type="dxa"/>
                                </w:tcPr>
                                <w:p w14:paraId="2BA26D3E" w14:textId="77777777" w:rsidR="00693245" w:rsidRPr="005710DF" w:rsidRDefault="00693245" w:rsidP="00041142">
                                  <w:pPr>
                                    <w:jc w:val="center"/>
                                    <w:cnfStyle w:val="100000000000" w:firstRow="1" w:lastRow="0" w:firstColumn="0" w:lastColumn="0" w:oddVBand="0" w:evenVBand="0" w:oddHBand="0" w:evenHBand="0" w:firstRowFirstColumn="0" w:firstRowLastColumn="0" w:lastRowFirstColumn="0" w:lastRowLastColumn="0"/>
                                    <w:rPr>
                                      <w:b w:val="0"/>
                                      <w:color w:val="FFFFFF" w:themeColor="text2"/>
                                      <w:sz w:val="20"/>
                                    </w:rPr>
                                  </w:pPr>
                                  <w:r w:rsidRPr="005710DF">
                                    <w:rPr>
                                      <w:b w:val="0"/>
                                      <w:color w:val="FFFFFF" w:themeColor="text2"/>
                                      <w:sz w:val="20"/>
                                    </w:rPr>
                                    <w:t>Chance of Exceeding Median Maximum Temperature</w:t>
                                  </w:r>
                                </w:p>
                              </w:tc>
                              <w:tc>
                                <w:tcPr>
                                  <w:tcW w:w="1504" w:type="dxa"/>
                                </w:tcPr>
                                <w:p w14:paraId="1145BBDE" w14:textId="786F84C5" w:rsidR="00693245" w:rsidRPr="005710DF" w:rsidRDefault="009E5F2E" w:rsidP="00041142">
                                  <w:pPr>
                                    <w:jc w:val="center"/>
                                    <w:cnfStyle w:val="100000000000" w:firstRow="1" w:lastRow="0" w:firstColumn="0" w:lastColumn="0" w:oddVBand="0" w:evenVBand="0" w:oddHBand="0" w:evenHBand="0" w:firstRowFirstColumn="0" w:firstRowLastColumn="0" w:lastRowFirstColumn="0" w:lastRowLastColumn="0"/>
                                    <w:rPr>
                                      <w:b w:val="0"/>
                                      <w:color w:val="FFFFFF" w:themeColor="text2"/>
                                      <w:sz w:val="20"/>
                                    </w:rPr>
                                  </w:pPr>
                                  <w:r>
                                    <w:rPr>
                                      <w:b w:val="0"/>
                                      <w:color w:val="FFFFFF" w:themeColor="text2"/>
                                      <w:sz w:val="20"/>
                                    </w:rPr>
                                    <w:t xml:space="preserve">This Year’s </w:t>
                                  </w:r>
                                  <w:r w:rsidR="003508BD">
                                    <w:rPr>
                                      <w:b w:val="0"/>
                                      <w:color w:val="FFFFFF" w:themeColor="text2"/>
                                      <w:sz w:val="20"/>
                                    </w:rPr>
                                    <w:t>Winter/</w:t>
                                  </w:r>
                                  <w:r>
                                    <w:rPr>
                                      <w:b w:val="0"/>
                                      <w:color w:val="FFFFFF" w:themeColor="text2"/>
                                      <w:sz w:val="20"/>
                                    </w:rPr>
                                    <w:t>Spring Rainfall</w:t>
                                  </w:r>
                                </w:p>
                              </w:tc>
                              <w:tc>
                                <w:tcPr>
                                  <w:tcW w:w="1766" w:type="dxa"/>
                                </w:tcPr>
                                <w:p w14:paraId="3B44ED0B" w14:textId="77777777" w:rsidR="00693245" w:rsidRPr="006E0D30" w:rsidRDefault="00693245" w:rsidP="00041142">
                                  <w:pPr>
                                    <w:jc w:val="center"/>
                                    <w:cnfStyle w:val="100000000000" w:firstRow="1" w:lastRow="0" w:firstColumn="0" w:lastColumn="0" w:oddVBand="0" w:evenVBand="0" w:oddHBand="0" w:evenHBand="0" w:firstRowFirstColumn="0" w:firstRowLastColumn="0" w:lastRowFirstColumn="0" w:lastRowLastColumn="0"/>
                                    <w:rPr>
                                      <w:b w:val="0"/>
                                      <w:color w:val="FFFFFF" w:themeColor="text2"/>
                                      <w:sz w:val="20"/>
                                    </w:rPr>
                                  </w:pPr>
                                  <w:r w:rsidRPr="006E0D30">
                                    <w:rPr>
                                      <w:b w:val="0"/>
                                      <w:color w:val="FFFFFF" w:themeColor="text2"/>
                                      <w:sz w:val="20"/>
                                    </w:rPr>
                                    <w:t>Likely Outlook Scenario</w:t>
                                  </w:r>
                                </w:p>
                              </w:tc>
                            </w:tr>
                            <w:tr w:rsidR="00934D23" w:rsidRPr="00FD6437" w14:paraId="005EE694" w14:textId="77777777" w:rsidTr="00A33B0D">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898" w:type="dxa"/>
                                </w:tcPr>
                                <w:p w14:paraId="562B525C" w14:textId="70ACCE70" w:rsidR="00934D23" w:rsidRPr="006A195C" w:rsidRDefault="00934D23" w:rsidP="00934D23">
                                  <w:pPr>
                                    <w:jc w:val="center"/>
                                    <w:rPr>
                                      <w:sz w:val="20"/>
                                    </w:rPr>
                                  </w:pPr>
                                  <w:r>
                                    <w:rPr>
                                      <w:sz w:val="20"/>
                                    </w:rPr>
                                    <w:t>65-70</w:t>
                                  </w:r>
                                  <w:r w:rsidRPr="00F33589">
                                    <w:rPr>
                                      <w:sz w:val="20"/>
                                    </w:rPr>
                                    <w:t>%</w:t>
                                  </w:r>
                                </w:p>
                              </w:tc>
                              <w:tc>
                                <w:tcPr>
                                  <w:tcW w:w="2744" w:type="dxa"/>
                                </w:tcPr>
                                <w:p w14:paraId="57037F3E" w14:textId="1A04F596" w:rsidR="00934D23" w:rsidRPr="006A195C" w:rsidRDefault="00934D23" w:rsidP="00934D23">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Greater than 80</w:t>
                                  </w:r>
                                  <w:r w:rsidRPr="00FD6437">
                                    <w:rPr>
                                      <w:sz w:val="20"/>
                                    </w:rPr>
                                    <w:t>%</w:t>
                                  </w:r>
                                </w:p>
                              </w:tc>
                              <w:tc>
                                <w:tcPr>
                                  <w:tcW w:w="1504" w:type="dxa"/>
                                </w:tcPr>
                                <w:p w14:paraId="3C3555F9" w14:textId="091F36DD" w:rsidR="00934D23" w:rsidRPr="006A195C" w:rsidRDefault="002301E3" w:rsidP="00934D23">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Average</w:t>
                                  </w:r>
                                </w:p>
                              </w:tc>
                              <w:tc>
                                <w:tcPr>
                                  <w:tcW w:w="1766" w:type="dxa"/>
                                </w:tcPr>
                                <w:p w14:paraId="6530133D" w14:textId="7EE54209" w:rsidR="00934D23" w:rsidRPr="006A195C" w:rsidRDefault="00934D23" w:rsidP="00934D23">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Average</w:t>
                                  </w:r>
                                </w:p>
                              </w:tc>
                            </w:tr>
                          </w:tbl>
                          <w:p w14:paraId="53C05FF5" w14:textId="77777777" w:rsidR="004E6ABB" w:rsidRPr="0090679A" w:rsidRDefault="004E6ABB" w:rsidP="0090679A">
                            <w:pPr>
                              <w:spacing w:after="0"/>
                              <w:rPr>
                                <w:b/>
                                <w:sz w:val="20"/>
                              </w:rPr>
                            </w:pPr>
                          </w:p>
                          <w:p w14:paraId="162E0995" w14:textId="77777777" w:rsidR="004E6ABB" w:rsidRDefault="004E6ABB" w:rsidP="0090679A">
                            <w:pPr>
                              <w:rPr>
                                <w:b/>
                                <w:i/>
                                <w:color w:val="3366CC"/>
                                <w:sz w:val="36"/>
                              </w:rPr>
                            </w:pPr>
                          </w:p>
                          <w:p w14:paraId="7F32573E" w14:textId="77777777" w:rsidR="004E6ABB" w:rsidRPr="00BF4F86" w:rsidRDefault="004E6ABB" w:rsidP="0090679A">
                            <w:pPr>
                              <w:rPr>
                                <w:b/>
                                <w:i/>
                                <w:color w:val="3366CC"/>
                                <w:sz w:val="36"/>
                              </w:rPr>
                            </w:pPr>
                          </w:p>
                          <w:p w14:paraId="4949D59E" w14:textId="77777777" w:rsidR="004E6ABB" w:rsidRDefault="004E6AB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44004E" id="Text Box 3" o:spid="_x0000_s1034" type="#_x0000_t202" style="position:absolute;margin-left:111.75pt;margin-top:1.15pt;width:411pt;height:20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" filled="f" stroked="f">
                <v:textbox>
                  <w:txbxContent>
                    <w:p w14:paraId="57C3E4E7" w14:textId="77777777" w:rsidR="004E6ABB" w:rsidRPr="003C4B38" w:rsidRDefault="004E6ABB" w:rsidP="0090679A">
                      <w:pPr>
                        <w:spacing w:after="0"/>
                        <w:rPr>
                          <w:b/>
                          <w:i/>
                          <w:color w:val="3366CC"/>
                          <w:sz w:val="36"/>
                        </w:rPr>
                      </w:pPr>
                      <w:r w:rsidRPr="00693245">
                        <w:rPr>
                          <w:b/>
                          <w:i/>
                          <w:color w:val="3366CC"/>
                          <w:sz w:val="36"/>
                        </w:rPr>
                        <w:t>Climate Conditions</w:t>
                      </w:r>
                    </w:p>
                    <w:p w14:paraId="015B6DDC" w14:textId="77777777" w:rsidR="002301E3" w:rsidRPr="00FD6437" w:rsidRDefault="002301E3" w:rsidP="002301E3">
                      <w:pPr>
                        <w:spacing w:after="60"/>
                        <w:rPr>
                          <w:sz w:val="20"/>
                        </w:rPr>
                      </w:pPr>
                      <w:bookmarkStart w:id="1" w:name="_Hlk179884538"/>
                      <w:r w:rsidRPr="00CF4705">
                        <w:rPr>
                          <w:sz w:val="20"/>
                        </w:rPr>
                        <w:t xml:space="preserve">Forecast climate conditions for the coming three months have considered the Bureau of Meteorology’s seasonal climate forecast for the region and local climate conditions in the year to date.  Winter/spring rainfall in the year to date has </w:t>
                      </w:r>
                      <w:r>
                        <w:rPr>
                          <w:sz w:val="20"/>
                        </w:rPr>
                        <w:t>consistent with the</w:t>
                      </w:r>
                      <w:r w:rsidRPr="00CF4705">
                        <w:rPr>
                          <w:sz w:val="20"/>
                        </w:rPr>
                        <w:t xml:space="preserve"> long-term average, and the Bureau’s climate outlook indicate</w:t>
                      </w:r>
                      <w:r>
                        <w:rPr>
                          <w:sz w:val="20"/>
                        </w:rPr>
                        <w:t>s</w:t>
                      </w:r>
                      <w:r w:rsidRPr="00CF4705">
                        <w:rPr>
                          <w:sz w:val="20"/>
                        </w:rPr>
                        <w:t xml:space="preserve"> that the next three months </w:t>
                      </w:r>
                      <w:r>
                        <w:rPr>
                          <w:sz w:val="20"/>
                        </w:rPr>
                        <w:t>are likely to</w:t>
                      </w:r>
                      <w:r w:rsidRPr="00CF4705">
                        <w:rPr>
                          <w:sz w:val="20"/>
                        </w:rPr>
                        <w:t xml:space="preserve"> be </w:t>
                      </w:r>
                      <w:r>
                        <w:rPr>
                          <w:sz w:val="20"/>
                        </w:rPr>
                        <w:t>slightly wetter</w:t>
                      </w:r>
                      <w:r w:rsidRPr="00CF4705">
                        <w:rPr>
                          <w:sz w:val="20"/>
                        </w:rPr>
                        <w:t xml:space="preserve"> than usual.  Air temperature is forecast over the next three months to be warmer than usual for this time of year, and this trend is expected to continue beyond this period. After taking these factors into account, South Gippsland Water is forecasting on the basis of a</w:t>
                      </w:r>
                      <w:r>
                        <w:rPr>
                          <w:sz w:val="20"/>
                        </w:rPr>
                        <w:t>n</w:t>
                      </w:r>
                      <w:r w:rsidRPr="00CF4705">
                        <w:rPr>
                          <w:sz w:val="20"/>
                        </w:rPr>
                        <w:t xml:space="preserve"> </w:t>
                      </w:r>
                      <w:r>
                        <w:rPr>
                          <w:sz w:val="20"/>
                        </w:rPr>
                        <w:t>average</w:t>
                      </w:r>
                      <w:r w:rsidRPr="00CF4705">
                        <w:rPr>
                          <w:sz w:val="20"/>
                        </w:rPr>
                        <w:t xml:space="preserve"> climate scenario</w:t>
                      </w:r>
                      <w:r>
                        <w:rPr>
                          <w:sz w:val="20"/>
                        </w:rPr>
                        <w:t>.</w:t>
                      </w:r>
                    </w:p>
                    <w:tbl>
                      <w:tblPr>
                        <w:tblStyle w:val="MediumShading1-Accent111"/>
                        <w:tblW w:w="0" w:type="auto"/>
                        <w:tblLook w:val="04A0" w:firstRow="1" w:lastRow="0" w:firstColumn="1" w:lastColumn="0" w:noHBand="0" w:noVBand="1"/>
                      </w:tblPr>
                      <w:tblGrid>
                        <w:gridCol w:w="1898"/>
                        <w:gridCol w:w="2744"/>
                        <w:gridCol w:w="1504"/>
                        <w:gridCol w:w="1766"/>
                      </w:tblGrid>
                      <w:tr w:rsidR="00693245" w:rsidRPr="006E0D30" w14:paraId="5E469E14" w14:textId="77777777" w:rsidTr="00A33B0D">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898" w:type="dxa"/>
                          </w:tcPr>
                          <w:bookmarkEnd w:id="1"/>
                          <w:p w14:paraId="2B81BFA8" w14:textId="77777777" w:rsidR="00693245" w:rsidRPr="005710DF" w:rsidRDefault="00693245" w:rsidP="00041142">
                            <w:pPr>
                              <w:jc w:val="center"/>
                              <w:rPr>
                                <w:b w:val="0"/>
                                <w:color w:val="FFFFFF" w:themeColor="text2"/>
                                <w:sz w:val="20"/>
                              </w:rPr>
                            </w:pPr>
                            <w:r w:rsidRPr="005710DF">
                              <w:rPr>
                                <w:b w:val="0"/>
                                <w:color w:val="FFFFFF" w:themeColor="text2"/>
                                <w:sz w:val="20"/>
                              </w:rPr>
                              <w:t>Chance of Exceeding Median Rainfall</w:t>
                            </w:r>
                          </w:p>
                        </w:tc>
                        <w:tc>
                          <w:tcPr>
                            <w:tcW w:w="2744" w:type="dxa"/>
                          </w:tcPr>
                          <w:p w14:paraId="2BA26D3E" w14:textId="77777777" w:rsidR="00693245" w:rsidRPr="005710DF" w:rsidRDefault="00693245" w:rsidP="00041142">
                            <w:pPr>
                              <w:jc w:val="center"/>
                              <w:cnfStyle w:val="100000000000" w:firstRow="1" w:lastRow="0" w:firstColumn="0" w:lastColumn="0" w:oddVBand="0" w:evenVBand="0" w:oddHBand="0" w:evenHBand="0" w:firstRowFirstColumn="0" w:firstRowLastColumn="0" w:lastRowFirstColumn="0" w:lastRowLastColumn="0"/>
                              <w:rPr>
                                <w:b w:val="0"/>
                                <w:color w:val="FFFFFF" w:themeColor="text2"/>
                                <w:sz w:val="20"/>
                              </w:rPr>
                            </w:pPr>
                            <w:r w:rsidRPr="005710DF">
                              <w:rPr>
                                <w:b w:val="0"/>
                                <w:color w:val="FFFFFF" w:themeColor="text2"/>
                                <w:sz w:val="20"/>
                              </w:rPr>
                              <w:t>Chance of Exceeding Median Maximum Temperature</w:t>
                            </w:r>
                          </w:p>
                        </w:tc>
                        <w:tc>
                          <w:tcPr>
                            <w:tcW w:w="1504" w:type="dxa"/>
                          </w:tcPr>
                          <w:p w14:paraId="1145BBDE" w14:textId="786F84C5" w:rsidR="00693245" w:rsidRPr="005710DF" w:rsidRDefault="009E5F2E" w:rsidP="00041142">
                            <w:pPr>
                              <w:jc w:val="center"/>
                              <w:cnfStyle w:val="100000000000" w:firstRow="1" w:lastRow="0" w:firstColumn="0" w:lastColumn="0" w:oddVBand="0" w:evenVBand="0" w:oddHBand="0" w:evenHBand="0" w:firstRowFirstColumn="0" w:firstRowLastColumn="0" w:lastRowFirstColumn="0" w:lastRowLastColumn="0"/>
                              <w:rPr>
                                <w:b w:val="0"/>
                                <w:color w:val="FFFFFF" w:themeColor="text2"/>
                                <w:sz w:val="20"/>
                              </w:rPr>
                            </w:pPr>
                            <w:r>
                              <w:rPr>
                                <w:b w:val="0"/>
                                <w:color w:val="FFFFFF" w:themeColor="text2"/>
                                <w:sz w:val="20"/>
                              </w:rPr>
                              <w:t xml:space="preserve">This Year’s </w:t>
                            </w:r>
                            <w:r w:rsidR="003508BD">
                              <w:rPr>
                                <w:b w:val="0"/>
                                <w:color w:val="FFFFFF" w:themeColor="text2"/>
                                <w:sz w:val="20"/>
                              </w:rPr>
                              <w:t>Winter/</w:t>
                            </w:r>
                            <w:r>
                              <w:rPr>
                                <w:b w:val="0"/>
                                <w:color w:val="FFFFFF" w:themeColor="text2"/>
                                <w:sz w:val="20"/>
                              </w:rPr>
                              <w:t>Spring Rainfall</w:t>
                            </w:r>
                          </w:p>
                        </w:tc>
                        <w:tc>
                          <w:tcPr>
                            <w:tcW w:w="1766" w:type="dxa"/>
                          </w:tcPr>
                          <w:p w14:paraId="3B44ED0B" w14:textId="77777777" w:rsidR="00693245" w:rsidRPr="006E0D30" w:rsidRDefault="00693245" w:rsidP="00041142">
                            <w:pPr>
                              <w:jc w:val="center"/>
                              <w:cnfStyle w:val="100000000000" w:firstRow="1" w:lastRow="0" w:firstColumn="0" w:lastColumn="0" w:oddVBand="0" w:evenVBand="0" w:oddHBand="0" w:evenHBand="0" w:firstRowFirstColumn="0" w:firstRowLastColumn="0" w:lastRowFirstColumn="0" w:lastRowLastColumn="0"/>
                              <w:rPr>
                                <w:b w:val="0"/>
                                <w:color w:val="FFFFFF" w:themeColor="text2"/>
                                <w:sz w:val="20"/>
                              </w:rPr>
                            </w:pPr>
                            <w:r w:rsidRPr="006E0D30">
                              <w:rPr>
                                <w:b w:val="0"/>
                                <w:color w:val="FFFFFF" w:themeColor="text2"/>
                                <w:sz w:val="20"/>
                              </w:rPr>
                              <w:t>Likely Outlook Scenario</w:t>
                            </w:r>
                          </w:p>
                        </w:tc>
                      </w:tr>
                      <w:tr w:rsidR="00934D23" w:rsidRPr="00FD6437" w14:paraId="005EE694" w14:textId="77777777" w:rsidTr="00A33B0D">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898" w:type="dxa"/>
                          </w:tcPr>
                          <w:p w14:paraId="562B525C" w14:textId="70ACCE70" w:rsidR="00934D23" w:rsidRPr="006A195C" w:rsidRDefault="00934D23" w:rsidP="00934D23">
                            <w:pPr>
                              <w:jc w:val="center"/>
                              <w:rPr>
                                <w:sz w:val="20"/>
                              </w:rPr>
                            </w:pPr>
                            <w:r>
                              <w:rPr>
                                <w:sz w:val="20"/>
                              </w:rPr>
                              <w:t>65-70</w:t>
                            </w:r>
                            <w:r w:rsidRPr="00F33589">
                              <w:rPr>
                                <w:sz w:val="20"/>
                              </w:rPr>
                              <w:t>%</w:t>
                            </w:r>
                          </w:p>
                        </w:tc>
                        <w:tc>
                          <w:tcPr>
                            <w:tcW w:w="2744" w:type="dxa"/>
                          </w:tcPr>
                          <w:p w14:paraId="57037F3E" w14:textId="1A04F596" w:rsidR="00934D23" w:rsidRPr="006A195C" w:rsidRDefault="00934D23" w:rsidP="00934D23">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Greater than 80</w:t>
                            </w:r>
                            <w:r w:rsidRPr="00FD6437">
                              <w:rPr>
                                <w:sz w:val="20"/>
                              </w:rPr>
                              <w:t>%</w:t>
                            </w:r>
                          </w:p>
                        </w:tc>
                        <w:tc>
                          <w:tcPr>
                            <w:tcW w:w="1504" w:type="dxa"/>
                          </w:tcPr>
                          <w:p w14:paraId="3C3555F9" w14:textId="091F36DD" w:rsidR="00934D23" w:rsidRPr="006A195C" w:rsidRDefault="002301E3" w:rsidP="00934D23">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Average</w:t>
                            </w:r>
                          </w:p>
                        </w:tc>
                        <w:tc>
                          <w:tcPr>
                            <w:tcW w:w="1766" w:type="dxa"/>
                          </w:tcPr>
                          <w:p w14:paraId="6530133D" w14:textId="7EE54209" w:rsidR="00934D23" w:rsidRPr="006A195C" w:rsidRDefault="00934D23" w:rsidP="00934D23">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Average</w:t>
                            </w:r>
                          </w:p>
                        </w:tc>
                      </w:tr>
                    </w:tbl>
                    <w:p w14:paraId="53C05FF5" w14:textId="77777777" w:rsidR="004E6ABB" w:rsidRPr="0090679A" w:rsidRDefault="004E6ABB" w:rsidP="0090679A">
                      <w:pPr>
                        <w:spacing w:after="0"/>
                        <w:rPr>
                          <w:b/>
                          <w:sz w:val="20"/>
                        </w:rPr>
                      </w:pPr>
                    </w:p>
                    <w:p w14:paraId="162E0995" w14:textId="77777777" w:rsidR="004E6ABB" w:rsidRDefault="004E6ABB" w:rsidP="0090679A">
                      <w:pPr>
                        <w:rPr>
                          <w:b/>
                          <w:i/>
                          <w:color w:val="3366CC"/>
                          <w:sz w:val="36"/>
                        </w:rPr>
                      </w:pPr>
                    </w:p>
                    <w:p w14:paraId="7F32573E" w14:textId="77777777" w:rsidR="004E6ABB" w:rsidRPr="00BF4F86" w:rsidRDefault="004E6ABB" w:rsidP="0090679A">
                      <w:pPr>
                        <w:rPr>
                          <w:b/>
                          <w:i/>
                          <w:color w:val="3366CC"/>
                          <w:sz w:val="36"/>
                        </w:rPr>
                      </w:pPr>
                    </w:p>
                    <w:p w14:paraId="4949D59E" w14:textId="77777777" w:rsidR="004E6ABB" w:rsidRDefault="004E6ABB"/>
                  </w:txbxContent>
                </v:textbox>
              </v:shape>
            </w:pict>
          </mc:Fallback>
        </mc:AlternateContent>
      </w:r>
    </w:p>
    <w:p w14:paraId="366B2DBF" w14:textId="77777777" w:rsidR="00981B2E" w:rsidRDefault="00981B2E"/>
    <w:p w14:paraId="48C6D380" w14:textId="77777777" w:rsidR="00981B2E" w:rsidRDefault="00CD32C1">
      <w:r>
        <w:rPr>
          <w:noProof/>
          <w:lang w:eastAsia="en-AU"/>
        </w:rPr>
        <mc:AlternateContent>
          <mc:Choice Requires="wps">
            <w:drawing>
              <wp:anchor distT="0" distB="0" distL="114300" distR="114300" simplePos="0" relativeHeight="251667456" behindDoc="0" locked="0" layoutInCell="1" allowOverlap="1" wp14:anchorId="3DD51268" wp14:editId="32300589">
                <wp:simplePos x="0" y="0"/>
                <wp:positionH relativeFrom="column">
                  <wp:posOffset>-568960</wp:posOffset>
                </wp:positionH>
                <wp:positionV relativeFrom="paragraph">
                  <wp:posOffset>113030</wp:posOffset>
                </wp:positionV>
                <wp:extent cx="1696720" cy="4600575"/>
                <wp:effectExtent l="0" t="0" r="0" b="0"/>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720" cy="460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74F6B" w14:textId="77777777" w:rsidR="004E6ABB" w:rsidRPr="003C4B38" w:rsidRDefault="004E6ABB" w:rsidP="00FA1F7D">
                            <w:pPr>
                              <w:rPr>
                                <w:b/>
                                <w:color w:val="FFFFFF" w:themeColor="text2"/>
                              </w:rPr>
                            </w:pPr>
                            <w:r w:rsidRPr="003C4B38">
                              <w:rPr>
                                <w:b/>
                                <w:color w:val="FFFFFF" w:themeColor="text2"/>
                              </w:rPr>
                              <w:t>Further Information:</w:t>
                            </w:r>
                          </w:p>
                          <w:p w14:paraId="4B4EACA3" w14:textId="0D21916F" w:rsidR="004E6ABB" w:rsidRPr="003C4B38" w:rsidRDefault="004E6ABB" w:rsidP="00346ACB">
                            <w:pPr>
                              <w:pStyle w:val="ListParagraph"/>
                              <w:numPr>
                                <w:ilvl w:val="0"/>
                                <w:numId w:val="2"/>
                              </w:numPr>
                              <w:ind w:left="426" w:hanging="284"/>
                              <w:rPr>
                                <w:color w:val="FFFFFF" w:themeColor="text2"/>
                              </w:rPr>
                            </w:pPr>
                            <w:r w:rsidRPr="003C4B38">
                              <w:rPr>
                                <w:color w:val="FFFFFF" w:themeColor="text2"/>
                              </w:rPr>
                              <w:t xml:space="preserve">The </w:t>
                            </w:r>
                            <w:r w:rsidR="0071793A">
                              <w:rPr>
                                <w:color w:val="FFFFFF" w:themeColor="text2"/>
                              </w:rPr>
                              <w:t>weir on Deep Creek</w:t>
                            </w:r>
                            <w:r w:rsidR="005E2362">
                              <w:rPr>
                                <w:color w:val="FFFFFF" w:themeColor="text2"/>
                              </w:rPr>
                              <w:t xml:space="preserve"> was 100% full and Foster Dam was 87% full</w:t>
                            </w:r>
                            <w:r w:rsidRPr="003C4B38">
                              <w:rPr>
                                <w:color w:val="FFFFFF" w:themeColor="text2"/>
                              </w:rPr>
                              <w:t xml:space="preserve"> at the end of October. </w:t>
                            </w:r>
                            <w:r w:rsidR="0071793A">
                              <w:rPr>
                                <w:color w:val="FFFFFF" w:themeColor="text2"/>
                              </w:rPr>
                              <w:t xml:space="preserve">The raw water basin was </w:t>
                            </w:r>
                            <w:r w:rsidR="0077662B">
                              <w:rPr>
                                <w:color w:val="FFFFFF" w:themeColor="text2"/>
                              </w:rPr>
                              <w:t>also 100</w:t>
                            </w:r>
                            <w:r w:rsidR="0071793A">
                              <w:rPr>
                                <w:color w:val="FFFFFF" w:themeColor="text2"/>
                              </w:rPr>
                              <w:t>% full.</w:t>
                            </w:r>
                          </w:p>
                          <w:p w14:paraId="2441D138" w14:textId="4C0B00A4" w:rsidR="004E6ABB" w:rsidRPr="003C4B38" w:rsidRDefault="004E6ABB" w:rsidP="00346ACB">
                            <w:pPr>
                              <w:pStyle w:val="ListParagraph"/>
                              <w:numPr>
                                <w:ilvl w:val="0"/>
                                <w:numId w:val="2"/>
                              </w:numPr>
                              <w:ind w:left="426" w:hanging="284"/>
                              <w:rPr>
                                <w:color w:val="FFFFFF" w:themeColor="text2"/>
                              </w:rPr>
                            </w:pPr>
                            <w:r w:rsidRPr="003C4B38">
                              <w:rPr>
                                <w:color w:val="FFFFFF" w:themeColor="text2"/>
                              </w:rPr>
                              <w:t xml:space="preserve">Volumes shown in the storage outlook are start of month values in megalitres (ML), where 1 ML is equivalent to 1 million </w:t>
                            </w:r>
                            <w:r w:rsidRPr="003C4B38">
                              <w:rPr>
                                <w:color w:val="FFFFFF" w:themeColor="text2"/>
                              </w:rPr>
                              <w:t>litres</w:t>
                            </w:r>
                            <w:bookmarkStart w:id="2" w:name="_GoBack"/>
                            <w:bookmarkEnd w:id="2"/>
                            <w:r w:rsidR="00906B4B" w:rsidRPr="003C4B38">
                              <w:rPr>
                                <w:color w:val="FFFFFF" w:themeColor="text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D51268" id="Text Box 5" o:spid="_x0000_s1035" type="#_x0000_t202" style="position:absolute;margin-left:-44.8pt;margin-top:8.9pt;width:133.6pt;height:36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" filled="f" stroked="f">
                <v:textbox>
                  <w:txbxContent>
                    <w:p w14:paraId="5A174F6B" w14:textId="77777777" w:rsidR="004E6ABB" w:rsidRPr="003C4B38" w:rsidRDefault="004E6ABB" w:rsidP="00FA1F7D">
                      <w:pPr>
                        <w:rPr>
                          <w:b/>
                          <w:color w:val="FFFFFF" w:themeColor="text2"/>
                        </w:rPr>
                      </w:pPr>
                      <w:r w:rsidRPr="003C4B38">
                        <w:rPr>
                          <w:b/>
                          <w:color w:val="FFFFFF" w:themeColor="text2"/>
                        </w:rPr>
                        <w:t>Further Information:</w:t>
                      </w:r>
                    </w:p>
                    <w:p w14:paraId="4B4EACA3" w14:textId="0D21916F" w:rsidR="004E6ABB" w:rsidRPr="003C4B38" w:rsidRDefault="004E6ABB" w:rsidP="00346ACB">
                      <w:pPr>
                        <w:pStyle w:val="ListParagraph"/>
                        <w:numPr>
                          <w:ilvl w:val="0"/>
                          <w:numId w:val="2"/>
                        </w:numPr>
                        <w:ind w:left="426" w:hanging="284"/>
                        <w:rPr>
                          <w:color w:val="FFFFFF" w:themeColor="text2"/>
                        </w:rPr>
                      </w:pPr>
                      <w:r w:rsidRPr="003C4B38">
                        <w:rPr>
                          <w:color w:val="FFFFFF" w:themeColor="text2"/>
                        </w:rPr>
                        <w:t xml:space="preserve">The </w:t>
                      </w:r>
                      <w:r w:rsidR="0071793A">
                        <w:rPr>
                          <w:color w:val="FFFFFF" w:themeColor="text2"/>
                        </w:rPr>
                        <w:t>weir on Deep Creek</w:t>
                      </w:r>
                      <w:r w:rsidR="005E2362">
                        <w:rPr>
                          <w:color w:val="FFFFFF" w:themeColor="text2"/>
                        </w:rPr>
                        <w:t xml:space="preserve"> was 100% full and Foster Dam was 87% full</w:t>
                      </w:r>
                      <w:r w:rsidRPr="003C4B38">
                        <w:rPr>
                          <w:color w:val="FFFFFF" w:themeColor="text2"/>
                        </w:rPr>
                        <w:t xml:space="preserve"> at the end of October. </w:t>
                      </w:r>
                      <w:r w:rsidR="0071793A">
                        <w:rPr>
                          <w:color w:val="FFFFFF" w:themeColor="text2"/>
                        </w:rPr>
                        <w:t xml:space="preserve">The raw water basin was </w:t>
                      </w:r>
                      <w:r w:rsidR="0077662B">
                        <w:rPr>
                          <w:color w:val="FFFFFF" w:themeColor="text2"/>
                        </w:rPr>
                        <w:t>also 100</w:t>
                      </w:r>
                      <w:r w:rsidR="0071793A">
                        <w:rPr>
                          <w:color w:val="FFFFFF" w:themeColor="text2"/>
                        </w:rPr>
                        <w:t>% full.</w:t>
                      </w:r>
                    </w:p>
                    <w:p w14:paraId="2441D138" w14:textId="4C0B00A4" w:rsidR="004E6ABB" w:rsidRPr="003C4B38" w:rsidRDefault="004E6ABB" w:rsidP="00346ACB">
                      <w:pPr>
                        <w:pStyle w:val="ListParagraph"/>
                        <w:numPr>
                          <w:ilvl w:val="0"/>
                          <w:numId w:val="2"/>
                        </w:numPr>
                        <w:ind w:left="426" w:hanging="284"/>
                        <w:rPr>
                          <w:color w:val="FFFFFF" w:themeColor="text2"/>
                        </w:rPr>
                      </w:pPr>
                      <w:r w:rsidRPr="003C4B38">
                        <w:rPr>
                          <w:color w:val="FFFFFF" w:themeColor="text2"/>
                        </w:rPr>
                        <w:t xml:space="preserve">Volumes shown in the storage outlook are start of month values in megalitres (ML), where 1 ML is equivalent to 1 million </w:t>
                      </w:r>
                      <w:r w:rsidRPr="003C4B38">
                        <w:rPr>
                          <w:color w:val="FFFFFF" w:themeColor="text2"/>
                        </w:rPr>
                        <w:t>litres</w:t>
                      </w:r>
                      <w:bookmarkStart w:id="3" w:name="_GoBack"/>
                      <w:bookmarkEnd w:id="3"/>
                      <w:r w:rsidR="00906B4B" w:rsidRPr="003C4B38">
                        <w:rPr>
                          <w:color w:val="FFFFFF" w:themeColor="text2"/>
                        </w:rPr>
                        <w:t>.</w:t>
                      </w:r>
                    </w:p>
                  </w:txbxContent>
                </v:textbox>
              </v:shape>
            </w:pict>
          </mc:Fallback>
        </mc:AlternateContent>
      </w:r>
    </w:p>
    <w:p w14:paraId="0EACAA8C" w14:textId="77777777" w:rsidR="00981B2E" w:rsidRDefault="00981B2E"/>
    <w:p w14:paraId="1117768F" w14:textId="77777777" w:rsidR="00981B2E" w:rsidRDefault="00981B2E"/>
    <w:p w14:paraId="4C2BFA2E" w14:textId="77777777" w:rsidR="00981B2E" w:rsidRDefault="00981B2E"/>
    <w:p w14:paraId="4E299352" w14:textId="77777777" w:rsidR="00981B2E" w:rsidRDefault="00981B2E"/>
    <w:p w14:paraId="2C059E1C" w14:textId="77777777" w:rsidR="00981B2E" w:rsidRDefault="00CD32C1">
      <w:r>
        <w:rPr>
          <w:noProof/>
          <w:lang w:eastAsia="en-AU"/>
        </w:rPr>
        <mc:AlternateContent>
          <mc:Choice Requires="wps">
            <w:drawing>
              <wp:anchor distT="0" distB="0" distL="114300" distR="114300" simplePos="0" relativeHeight="251682816" behindDoc="0" locked="0" layoutInCell="1" allowOverlap="1" wp14:anchorId="775125DE" wp14:editId="7F26B253">
                <wp:simplePos x="0" y="0"/>
                <wp:positionH relativeFrom="column">
                  <wp:posOffset>1414145</wp:posOffset>
                </wp:positionH>
                <wp:positionV relativeFrom="paragraph">
                  <wp:posOffset>284480</wp:posOffset>
                </wp:positionV>
                <wp:extent cx="5219700" cy="1049655"/>
                <wp:effectExtent l="635" t="0" r="0" b="1905"/>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049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63634" w14:textId="77777777" w:rsidR="004E6ABB" w:rsidRPr="00776B22" w:rsidRDefault="004E6ABB" w:rsidP="009B7309">
                            <w:pPr>
                              <w:spacing w:after="0"/>
                              <w:rPr>
                                <w:b/>
                                <w:i/>
                                <w:color w:val="3366CC"/>
                                <w:sz w:val="36"/>
                              </w:rPr>
                            </w:pPr>
                            <w:r w:rsidRPr="00776B22">
                              <w:rPr>
                                <w:b/>
                                <w:i/>
                                <w:color w:val="3366CC"/>
                                <w:sz w:val="36"/>
                              </w:rPr>
                              <w:t>Urban Water Restrictions Outlook</w:t>
                            </w:r>
                          </w:p>
                          <w:p w14:paraId="47BA3132" w14:textId="303401C4" w:rsidR="004E6ABB" w:rsidRPr="004A61FD" w:rsidRDefault="004E6ABB" w:rsidP="009B7309">
                            <w:pPr>
                              <w:rPr>
                                <w:sz w:val="20"/>
                              </w:rPr>
                            </w:pPr>
                            <w:r w:rsidRPr="00776B22">
                              <w:rPr>
                                <w:sz w:val="20"/>
                              </w:rPr>
                              <w:t xml:space="preserve">The volume in storage outlook for the Foster Water Supply System for the period November </w:t>
                            </w:r>
                            <w:r w:rsidR="0077662B" w:rsidRPr="00776B22">
                              <w:rPr>
                                <w:sz w:val="20"/>
                              </w:rPr>
                              <w:t>20</w:t>
                            </w:r>
                            <w:r w:rsidR="0077662B">
                              <w:rPr>
                                <w:sz w:val="20"/>
                              </w:rPr>
                              <w:t>2</w:t>
                            </w:r>
                            <w:r w:rsidR="005A40AF">
                              <w:rPr>
                                <w:sz w:val="20"/>
                              </w:rPr>
                              <w:t>4</w:t>
                            </w:r>
                            <w:r w:rsidR="0077662B" w:rsidRPr="00776B22">
                              <w:rPr>
                                <w:sz w:val="20"/>
                              </w:rPr>
                              <w:t xml:space="preserve"> </w:t>
                            </w:r>
                            <w:r w:rsidRPr="00776B22">
                              <w:rPr>
                                <w:sz w:val="20"/>
                              </w:rPr>
                              <w:t xml:space="preserve">to </w:t>
                            </w:r>
                            <w:r w:rsidR="00294F22">
                              <w:rPr>
                                <w:sz w:val="20"/>
                              </w:rPr>
                              <w:t>October</w:t>
                            </w:r>
                            <w:r w:rsidR="00802C1F">
                              <w:rPr>
                                <w:sz w:val="20"/>
                              </w:rPr>
                              <w:t xml:space="preserve"> </w:t>
                            </w:r>
                            <w:r w:rsidR="008B77C2" w:rsidRPr="00776B22">
                              <w:rPr>
                                <w:sz w:val="20"/>
                              </w:rPr>
                              <w:t>20</w:t>
                            </w:r>
                            <w:r w:rsidR="00802C1F">
                              <w:rPr>
                                <w:sz w:val="20"/>
                              </w:rPr>
                              <w:t>2</w:t>
                            </w:r>
                            <w:r w:rsidR="005A40AF">
                              <w:rPr>
                                <w:sz w:val="20"/>
                              </w:rPr>
                              <w:t>5</w:t>
                            </w:r>
                            <w:r w:rsidR="008B77C2" w:rsidRPr="00776B22">
                              <w:rPr>
                                <w:sz w:val="20"/>
                              </w:rPr>
                              <w:t xml:space="preserve"> </w:t>
                            </w:r>
                            <w:r w:rsidRPr="00776B22">
                              <w:rPr>
                                <w:sz w:val="20"/>
                              </w:rPr>
                              <w:t>indicates that storage levels are expected to remain high relative to water restriction triggers over the coming year.</w:t>
                            </w:r>
                          </w:p>
                          <w:p w14:paraId="4CFE2FDE" w14:textId="77777777" w:rsidR="004E6ABB" w:rsidRDefault="004E6ABB" w:rsidP="009B7309">
                            <w:pPr>
                              <w:rPr>
                                <w:b/>
                                <w:i/>
                                <w:color w:val="3366CC"/>
                                <w:sz w:val="36"/>
                              </w:rPr>
                            </w:pPr>
                          </w:p>
                          <w:p w14:paraId="4E7F3648" w14:textId="77777777" w:rsidR="004E6ABB" w:rsidRPr="00BF4F86" w:rsidRDefault="004E6ABB" w:rsidP="009B7309">
                            <w:pPr>
                              <w:rPr>
                                <w:b/>
                                <w:i/>
                                <w:color w:val="3366CC"/>
                                <w:sz w:val="36"/>
                              </w:rPr>
                            </w:pPr>
                          </w:p>
                          <w:p w14:paraId="015251CF" w14:textId="77777777" w:rsidR="004E6ABB" w:rsidRDefault="004E6ABB" w:rsidP="009B730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775125DE" id="Text Box 16" o:spid="_x0000_s1036" type="#_x0000_t202" style="position:absolute;margin-left:111.35pt;margin-top:22.4pt;width:411pt;height:82.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" filled="f" stroked="f">
                <v:textbox>
                  <w:txbxContent>
                    <w:p w14:paraId="11E63634" w14:textId="77777777" w:rsidR="004E6ABB" w:rsidRPr="00776B22" w:rsidRDefault="004E6ABB" w:rsidP="009B7309">
                      <w:pPr>
                        <w:spacing w:after="0"/>
                        <w:rPr>
                          <w:b/>
                          <w:i/>
                          <w:color w:val="3366CC"/>
                          <w:sz w:val="36"/>
                        </w:rPr>
                      </w:pPr>
                      <w:r w:rsidRPr="00776B22">
                        <w:rPr>
                          <w:b/>
                          <w:i/>
                          <w:color w:val="3366CC"/>
                          <w:sz w:val="36"/>
                        </w:rPr>
                        <w:t>Urban Water Restrictions Outlook</w:t>
                      </w:r>
                    </w:p>
                    <w:p w14:paraId="47BA3132" w14:textId="303401C4" w:rsidR="004E6ABB" w:rsidRPr="004A61FD" w:rsidRDefault="004E6ABB" w:rsidP="009B7309">
                      <w:pPr>
                        <w:rPr>
                          <w:sz w:val="20"/>
                        </w:rPr>
                      </w:pPr>
                      <w:r w:rsidRPr="00776B22">
                        <w:rPr>
                          <w:sz w:val="20"/>
                        </w:rPr>
                        <w:t xml:space="preserve">The volume in storage outlook for the Foster Water Supply System for the period November </w:t>
                      </w:r>
                      <w:r w:rsidR="0077662B" w:rsidRPr="00776B22">
                        <w:rPr>
                          <w:sz w:val="20"/>
                        </w:rPr>
                        <w:t>20</w:t>
                      </w:r>
                      <w:r w:rsidR="0077662B">
                        <w:rPr>
                          <w:sz w:val="20"/>
                        </w:rPr>
                        <w:t>2</w:t>
                      </w:r>
                      <w:r w:rsidR="005A40AF">
                        <w:rPr>
                          <w:sz w:val="20"/>
                        </w:rPr>
                        <w:t>4</w:t>
                      </w:r>
                      <w:r w:rsidR="0077662B" w:rsidRPr="00776B22">
                        <w:rPr>
                          <w:sz w:val="20"/>
                        </w:rPr>
                        <w:t xml:space="preserve"> </w:t>
                      </w:r>
                      <w:r w:rsidRPr="00776B22">
                        <w:rPr>
                          <w:sz w:val="20"/>
                        </w:rPr>
                        <w:t xml:space="preserve">to </w:t>
                      </w:r>
                      <w:r w:rsidR="00294F22">
                        <w:rPr>
                          <w:sz w:val="20"/>
                        </w:rPr>
                        <w:t>October</w:t>
                      </w:r>
                      <w:r w:rsidR="00802C1F">
                        <w:rPr>
                          <w:sz w:val="20"/>
                        </w:rPr>
                        <w:t xml:space="preserve"> </w:t>
                      </w:r>
                      <w:r w:rsidR="008B77C2" w:rsidRPr="00776B22">
                        <w:rPr>
                          <w:sz w:val="20"/>
                        </w:rPr>
                        <w:t>20</w:t>
                      </w:r>
                      <w:r w:rsidR="00802C1F">
                        <w:rPr>
                          <w:sz w:val="20"/>
                        </w:rPr>
                        <w:t>2</w:t>
                      </w:r>
                      <w:r w:rsidR="005A40AF">
                        <w:rPr>
                          <w:sz w:val="20"/>
                        </w:rPr>
                        <w:t>5</w:t>
                      </w:r>
                      <w:r w:rsidR="008B77C2" w:rsidRPr="00776B22">
                        <w:rPr>
                          <w:sz w:val="20"/>
                        </w:rPr>
                        <w:t xml:space="preserve"> </w:t>
                      </w:r>
                      <w:r w:rsidRPr="00776B22">
                        <w:rPr>
                          <w:sz w:val="20"/>
                        </w:rPr>
                        <w:t>indicates that storage levels are expected to remain high relative to water restriction triggers over the coming year.</w:t>
                      </w:r>
                    </w:p>
                    <w:p w14:paraId="4CFE2FDE" w14:textId="77777777" w:rsidR="004E6ABB" w:rsidRDefault="004E6ABB" w:rsidP="009B7309">
                      <w:pPr>
                        <w:rPr>
                          <w:b/>
                          <w:i/>
                          <w:color w:val="3366CC"/>
                          <w:sz w:val="36"/>
                        </w:rPr>
                      </w:pPr>
                    </w:p>
                    <w:p w14:paraId="4E7F3648" w14:textId="77777777" w:rsidR="004E6ABB" w:rsidRPr="00BF4F86" w:rsidRDefault="004E6ABB" w:rsidP="009B7309">
                      <w:pPr>
                        <w:rPr>
                          <w:b/>
                          <w:i/>
                          <w:color w:val="3366CC"/>
                          <w:sz w:val="36"/>
                        </w:rPr>
                      </w:pPr>
                    </w:p>
                    <w:p w14:paraId="015251CF" w14:textId="77777777" w:rsidR="004E6ABB" w:rsidRDefault="004E6ABB" w:rsidP="009B7309"/>
                  </w:txbxContent>
                </v:textbox>
              </v:shape>
            </w:pict>
          </mc:Fallback>
        </mc:AlternateContent>
      </w:r>
    </w:p>
    <w:p w14:paraId="6E8F7288" w14:textId="77777777" w:rsidR="00981B2E" w:rsidRDefault="00981B2E"/>
    <w:p w14:paraId="1029CDDC" w14:textId="77777777" w:rsidR="00981B2E" w:rsidRDefault="00981B2E"/>
    <w:p w14:paraId="2ECB2D8A" w14:textId="77777777" w:rsidR="00981B2E" w:rsidRDefault="00CD32C1">
      <w:r>
        <w:rPr>
          <w:noProof/>
          <w:lang w:eastAsia="en-AU"/>
        </w:rPr>
        <mc:AlternateContent>
          <mc:Choice Requires="wps">
            <w:drawing>
              <wp:anchor distT="0" distB="0" distL="114300" distR="114300" simplePos="0" relativeHeight="251662336" behindDoc="0" locked="0" layoutInCell="1" allowOverlap="1" wp14:anchorId="0A9423F3" wp14:editId="7033D640">
                <wp:simplePos x="0" y="0"/>
                <wp:positionH relativeFrom="column">
                  <wp:posOffset>1445895</wp:posOffset>
                </wp:positionH>
                <wp:positionV relativeFrom="paragraph">
                  <wp:posOffset>294640</wp:posOffset>
                </wp:positionV>
                <wp:extent cx="5196840" cy="2080895"/>
                <wp:effectExtent l="3810" t="4445" r="0" b="63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840" cy="2080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6DE805" w14:textId="178E2444" w:rsidR="004E6ABB" w:rsidRPr="00386E3B" w:rsidRDefault="005A40AF" w:rsidP="00346ACB">
                            <w:pPr>
                              <w:jc w:val="center"/>
                            </w:pPr>
                            <w:r w:rsidRPr="005A40AF">
                              <w:rPr>
                                <w:noProof/>
                              </w:rPr>
                              <w:drawing>
                                <wp:inline distT="0" distB="0" distL="0" distR="0" wp14:anchorId="5774B987" wp14:editId="646F293E">
                                  <wp:extent cx="4954270" cy="1989455"/>
                                  <wp:effectExtent l="0" t="0" r="0" b="0"/>
                                  <wp:docPr id="144964320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4270" cy="19894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0A9423F3" id="Text Box 2" o:spid="_x0000_s1037" type="#_x0000_t202" style="position:absolute;margin-left:113.85pt;margin-top:23.2pt;width:409.2pt;height:16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" stroked="f">
                <v:textbox>
                  <w:txbxContent>
                    <w:p w14:paraId="366DE805" w14:textId="178E2444" w:rsidR="004E6ABB" w:rsidRPr="00386E3B" w:rsidRDefault="005A40AF" w:rsidP="00346ACB">
                      <w:pPr>
                        <w:jc w:val="center"/>
                      </w:pPr>
                      <w:r w:rsidRPr="005A40AF">
                        <w:rPr>
                          <w:noProof/>
                        </w:rPr>
                        <w:drawing>
                          <wp:inline distT="0" distB="0" distL="0" distR="0" wp14:anchorId="5774B987" wp14:editId="646F293E">
                            <wp:extent cx="4954270" cy="1989455"/>
                            <wp:effectExtent l="0" t="0" r="0" b="0"/>
                            <wp:docPr id="144964320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54270" cy="1989455"/>
                                    </a:xfrm>
                                    <a:prstGeom prst="rect">
                                      <a:avLst/>
                                    </a:prstGeom>
                                    <a:noFill/>
                                    <a:ln>
                                      <a:noFill/>
                                    </a:ln>
                                  </pic:spPr>
                                </pic:pic>
                              </a:graphicData>
                            </a:graphic>
                          </wp:inline>
                        </w:drawing>
                      </w:r>
                    </w:p>
                  </w:txbxContent>
                </v:textbox>
              </v:shape>
            </w:pict>
          </mc:Fallback>
        </mc:AlternateContent>
      </w:r>
    </w:p>
    <w:p w14:paraId="439EDEF3" w14:textId="77777777" w:rsidR="00981B2E" w:rsidRDefault="00981B2E"/>
    <w:p w14:paraId="40DBE59F" w14:textId="77777777" w:rsidR="00981B2E" w:rsidRDefault="00981B2E"/>
    <w:p w14:paraId="4F04DA54" w14:textId="77777777" w:rsidR="00981B2E" w:rsidRDefault="00981B2E"/>
    <w:p w14:paraId="0838B2FE" w14:textId="77777777" w:rsidR="00981B2E" w:rsidRDefault="00981B2E"/>
    <w:p w14:paraId="02377206" w14:textId="77777777" w:rsidR="00981B2E" w:rsidRDefault="00981B2E"/>
    <w:p w14:paraId="241E090D" w14:textId="77777777" w:rsidR="00981B2E" w:rsidRDefault="00981B2E"/>
    <w:p w14:paraId="2F4E0C65" w14:textId="77777777" w:rsidR="00981B2E" w:rsidRDefault="00CD32C1">
      <w:r>
        <w:rPr>
          <w:noProof/>
          <w:lang w:eastAsia="en-AU"/>
        </w:rPr>
        <mc:AlternateContent>
          <mc:Choice Requires="wps">
            <w:drawing>
              <wp:anchor distT="0" distB="0" distL="114300" distR="114300" simplePos="0" relativeHeight="251684864" behindDoc="0" locked="0" layoutInCell="1" allowOverlap="1" wp14:anchorId="0FAF3F34" wp14:editId="51185B5F">
                <wp:simplePos x="0" y="0"/>
                <wp:positionH relativeFrom="column">
                  <wp:posOffset>1423035</wp:posOffset>
                </wp:positionH>
                <wp:positionV relativeFrom="paragraph">
                  <wp:posOffset>113665</wp:posOffset>
                </wp:positionV>
                <wp:extent cx="5219700" cy="1962150"/>
                <wp:effectExtent l="0" t="0" r="0" b="635"/>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962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317F3" w14:textId="77777777" w:rsidR="004E6ABB" w:rsidRPr="004A61FD" w:rsidRDefault="004E6ABB" w:rsidP="009B7309">
                            <w:pPr>
                              <w:rPr>
                                <w:sz w:val="20"/>
                              </w:rPr>
                            </w:pPr>
                            <w:r w:rsidRPr="004A61FD">
                              <w:rPr>
                                <w:sz w:val="20"/>
                              </w:rPr>
                              <w:t>Based on the volume in storage outlook and the Bureau of Meteorology climate forecast</w:t>
                            </w:r>
                            <w:r w:rsidRPr="00AB4B6E">
                              <w:rPr>
                                <w:sz w:val="20"/>
                              </w:rPr>
                              <w:t>, no water restrictions are anticipated for the remainder of the year at the current time.  Sout</w:t>
                            </w:r>
                            <w:r w:rsidRPr="004A61FD">
                              <w:rPr>
                                <w:sz w:val="20"/>
                              </w:rPr>
                              <w:t>h Gippsland Water’s Permanent Water Savings Plan applies to all customers over the outlook period.</w:t>
                            </w:r>
                          </w:p>
                          <w:tbl>
                            <w:tblPr>
                              <w:tblStyle w:val="TableGrid"/>
                              <w:tblW w:w="0" w:type="auto"/>
                              <w:tblBorders>
                                <w:top w:val="single" w:sz="4" w:space="0" w:color="FFFFFF" w:themeColor="text2"/>
                                <w:left w:val="single" w:sz="4" w:space="0" w:color="FFFFFF" w:themeColor="text2"/>
                                <w:bottom w:val="single" w:sz="4" w:space="0" w:color="FFFFFF" w:themeColor="text2"/>
                                <w:right w:val="single" w:sz="4" w:space="0" w:color="FFFFFF" w:themeColor="text2"/>
                                <w:insideH w:val="single" w:sz="4" w:space="0" w:color="FFFFFF" w:themeColor="text2"/>
                                <w:insideV w:val="single" w:sz="4" w:space="0" w:color="FFFFFF" w:themeColor="text2"/>
                              </w:tblBorders>
                              <w:tblLook w:val="04A0" w:firstRow="1" w:lastRow="0" w:firstColumn="1" w:lastColumn="0" w:noHBand="0" w:noVBand="1"/>
                            </w:tblPr>
                            <w:tblGrid>
                              <w:gridCol w:w="1983"/>
                              <w:gridCol w:w="1983"/>
                              <w:gridCol w:w="1983"/>
                              <w:gridCol w:w="1983"/>
                            </w:tblGrid>
                            <w:tr w:rsidR="004E6ABB" w:rsidRPr="003C4B38" w14:paraId="029F464D" w14:textId="77777777" w:rsidTr="00FA1F7D">
                              <w:tc>
                                <w:tcPr>
                                  <w:tcW w:w="1983" w:type="dxa"/>
                                  <w:vMerge w:val="restart"/>
                                  <w:shd w:val="clear" w:color="auto" w:fill="0F6FC6" w:themeFill="accent1"/>
                                </w:tcPr>
                                <w:p w14:paraId="2DAAC09C" w14:textId="77777777" w:rsidR="004E6ABB" w:rsidRPr="003C4B38" w:rsidRDefault="004E6ABB" w:rsidP="00FA1F7D">
                                  <w:pPr>
                                    <w:jc w:val="center"/>
                                    <w:rPr>
                                      <w:b/>
                                      <w:color w:val="FFFFFF" w:themeColor="text2"/>
                                      <w:sz w:val="20"/>
                                      <w:szCs w:val="20"/>
                                    </w:rPr>
                                  </w:pPr>
                                  <w:r w:rsidRPr="003C4B38">
                                    <w:rPr>
                                      <w:b/>
                                      <w:color w:val="FFFFFF" w:themeColor="text2"/>
                                      <w:sz w:val="20"/>
                                      <w:szCs w:val="20"/>
                                    </w:rPr>
                                    <w:t>Climate Scenario</w:t>
                                  </w:r>
                                </w:p>
                              </w:tc>
                              <w:tc>
                                <w:tcPr>
                                  <w:tcW w:w="5949" w:type="dxa"/>
                                  <w:gridSpan w:val="3"/>
                                  <w:shd w:val="clear" w:color="auto" w:fill="0F6FC6" w:themeFill="accent1"/>
                                </w:tcPr>
                                <w:p w14:paraId="0AABF9EA" w14:textId="77777777" w:rsidR="004E6ABB" w:rsidRPr="003C4B38" w:rsidRDefault="004E6ABB" w:rsidP="00FA1F7D">
                                  <w:pPr>
                                    <w:jc w:val="center"/>
                                    <w:rPr>
                                      <w:b/>
                                      <w:color w:val="FFFFFF" w:themeColor="text2"/>
                                      <w:sz w:val="20"/>
                                      <w:szCs w:val="20"/>
                                    </w:rPr>
                                  </w:pPr>
                                  <w:r w:rsidRPr="003C4B38">
                                    <w:rPr>
                                      <w:b/>
                                      <w:color w:val="FFFFFF" w:themeColor="text2"/>
                                      <w:sz w:val="20"/>
                                      <w:szCs w:val="20"/>
                                    </w:rPr>
                                    <w:t>Outlook</w:t>
                                  </w:r>
                                </w:p>
                              </w:tc>
                            </w:tr>
                            <w:tr w:rsidR="004E6ABB" w:rsidRPr="003C4B38" w14:paraId="6208A9FA" w14:textId="77777777" w:rsidTr="00FA1F7D">
                              <w:tc>
                                <w:tcPr>
                                  <w:tcW w:w="1983" w:type="dxa"/>
                                  <w:vMerge/>
                                  <w:tcBorders>
                                    <w:bottom w:val="single" w:sz="4" w:space="0" w:color="FFFFFF" w:themeColor="text2"/>
                                  </w:tcBorders>
                                  <w:shd w:val="clear" w:color="auto" w:fill="0F6FC6" w:themeFill="accent1"/>
                                </w:tcPr>
                                <w:p w14:paraId="3358A59B" w14:textId="77777777" w:rsidR="004E6ABB" w:rsidRPr="003C4B38" w:rsidRDefault="004E6ABB" w:rsidP="00FA1F7D">
                                  <w:pPr>
                                    <w:jc w:val="center"/>
                                    <w:rPr>
                                      <w:b/>
                                      <w:color w:val="FFFFFF" w:themeColor="text2"/>
                                      <w:sz w:val="20"/>
                                      <w:szCs w:val="20"/>
                                    </w:rPr>
                                  </w:pPr>
                                </w:p>
                              </w:tc>
                              <w:tc>
                                <w:tcPr>
                                  <w:tcW w:w="1983" w:type="dxa"/>
                                  <w:tcBorders>
                                    <w:bottom w:val="single" w:sz="4" w:space="0" w:color="FFFFFF" w:themeColor="text2"/>
                                  </w:tcBorders>
                                  <w:shd w:val="clear" w:color="auto" w:fill="0F6FC6" w:themeFill="accent1"/>
                                </w:tcPr>
                                <w:p w14:paraId="6AD5F689" w14:textId="1B52F90F" w:rsidR="004E6ABB" w:rsidRPr="003C4B38" w:rsidRDefault="004E6ABB" w:rsidP="00D87599">
                                  <w:pPr>
                                    <w:jc w:val="center"/>
                                    <w:rPr>
                                      <w:b/>
                                      <w:color w:val="FFFFFF" w:themeColor="text2"/>
                                      <w:sz w:val="20"/>
                                      <w:szCs w:val="20"/>
                                    </w:rPr>
                                  </w:pPr>
                                  <w:r w:rsidRPr="003C4B38">
                                    <w:rPr>
                                      <w:b/>
                                      <w:color w:val="FFFFFF" w:themeColor="text2"/>
                                      <w:sz w:val="20"/>
                                      <w:szCs w:val="20"/>
                                    </w:rPr>
                                    <w:t xml:space="preserve">1 Jan </w:t>
                                  </w:r>
                                  <w:r w:rsidR="00D87599" w:rsidRPr="003C4B38">
                                    <w:rPr>
                                      <w:b/>
                                      <w:color w:val="FFFFFF" w:themeColor="text2"/>
                                      <w:sz w:val="20"/>
                                      <w:szCs w:val="20"/>
                                    </w:rPr>
                                    <w:t>20</w:t>
                                  </w:r>
                                  <w:r w:rsidR="00802C1F">
                                    <w:rPr>
                                      <w:b/>
                                      <w:color w:val="FFFFFF" w:themeColor="text2"/>
                                      <w:sz w:val="20"/>
                                      <w:szCs w:val="20"/>
                                    </w:rPr>
                                    <w:t>2</w:t>
                                  </w:r>
                                  <w:r w:rsidR="005A40AF">
                                    <w:rPr>
                                      <w:b/>
                                      <w:color w:val="FFFFFF" w:themeColor="text2"/>
                                      <w:sz w:val="20"/>
                                      <w:szCs w:val="20"/>
                                    </w:rPr>
                                    <w:t>5</w:t>
                                  </w:r>
                                </w:p>
                              </w:tc>
                              <w:tc>
                                <w:tcPr>
                                  <w:tcW w:w="1983" w:type="dxa"/>
                                  <w:tcBorders>
                                    <w:bottom w:val="single" w:sz="4" w:space="0" w:color="FFFFFF" w:themeColor="text2"/>
                                  </w:tcBorders>
                                  <w:shd w:val="clear" w:color="auto" w:fill="0F6FC6" w:themeFill="accent1"/>
                                </w:tcPr>
                                <w:p w14:paraId="2D5FE4B3" w14:textId="272B2240" w:rsidR="004E6ABB" w:rsidRPr="003C4B38" w:rsidRDefault="004E6ABB" w:rsidP="00D87599">
                                  <w:pPr>
                                    <w:jc w:val="center"/>
                                    <w:rPr>
                                      <w:b/>
                                      <w:color w:val="FFFFFF" w:themeColor="text2"/>
                                      <w:sz w:val="20"/>
                                      <w:szCs w:val="20"/>
                                    </w:rPr>
                                  </w:pPr>
                                  <w:r w:rsidRPr="003C4B38">
                                    <w:rPr>
                                      <w:b/>
                                      <w:color w:val="FFFFFF" w:themeColor="text2"/>
                                      <w:sz w:val="20"/>
                                      <w:szCs w:val="20"/>
                                    </w:rPr>
                                    <w:t xml:space="preserve">1 Apr </w:t>
                                  </w:r>
                                  <w:r w:rsidR="00D87599" w:rsidRPr="003C4B38">
                                    <w:rPr>
                                      <w:b/>
                                      <w:color w:val="FFFFFF" w:themeColor="text2"/>
                                      <w:sz w:val="20"/>
                                      <w:szCs w:val="20"/>
                                    </w:rPr>
                                    <w:t>20</w:t>
                                  </w:r>
                                  <w:r w:rsidR="00802C1F">
                                    <w:rPr>
                                      <w:b/>
                                      <w:color w:val="FFFFFF" w:themeColor="text2"/>
                                      <w:sz w:val="20"/>
                                      <w:szCs w:val="20"/>
                                    </w:rPr>
                                    <w:t>2</w:t>
                                  </w:r>
                                  <w:r w:rsidR="005A40AF">
                                    <w:rPr>
                                      <w:b/>
                                      <w:color w:val="FFFFFF" w:themeColor="text2"/>
                                      <w:sz w:val="20"/>
                                      <w:szCs w:val="20"/>
                                    </w:rPr>
                                    <w:t>5</w:t>
                                  </w:r>
                                </w:p>
                              </w:tc>
                              <w:tc>
                                <w:tcPr>
                                  <w:tcW w:w="1983" w:type="dxa"/>
                                  <w:tcBorders>
                                    <w:bottom w:val="single" w:sz="4" w:space="0" w:color="FFFFFF" w:themeColor="text2"/>
                                  </w:tcBorders>
                                  <w:shd w:val="clear" w:color="auto" w:fill="0F6FC6" w:themeFill="accent1"/>
                                </w:tcPr>
                                <w:p w14:paraId="52D5757A" w14:textId="0631E6C1" w:rsidR="004E6ABB" w:rsidRPr="003C4B38" w:rsidRDefault="004E6ABB" w:rsidP="00D87599">
                                  <w:pPr>
                                    <w:jc w:val="center"/>
                                    <w:rPr>
                                      <w:b/>
                                      <w:color w:val="FFFFFF" w:themeColor="text2"/>
                                      <w:sz w:val="20"/>
                                      <w:szCs w:val="20"/>
                                    </w:rPr>
                                  </w:pPr>
                                  <w:r w:rsidRPr="003C4B38">
                                    <w:rPr>
                                      <w:b/>
                                      <w:color w:val="FFFFFF" w:themeColor="text2"/>
                                      <w:sz w:val="20"/>
                                      <w:szCs w:val="20"/>
                                    </w:rPr>
                                    <w:t xml:space="preserve">1 Jul </w:t>
                                  </w:r>
                                  <w:r w:rsidR="00D87599" w:rsidRPr="003C4B38">
                                    <w:rPr>
                                      <w:b/>
                                      <w:color w:val="FFFFFF" w:themeColor="text2"/>
                                      <w:sz w:val="20"/>
                                      <w:szCs w:val="20"/>
                                    </w:rPr>
                                    <w:t>20</w:t>
                                  </w:r>
                                  <w:r w:rsidR="00802C1F">
                                    <w:rPr>
                                      <w:b/>
                                      <w:color w:val="FFFFFF" w:themeColor="text2"/>
                                      <w:sz w:val="20"/>
                                      <w:szCs w:val="20"/>
                                    </w:rPr>
                                    <w:t>2</w:t>
                                  </w:r>
                                  <w:r w:rsidR="005E2362">
                                    <w:rPr>
                                      <w:b/>
                                      <w:color w:val="FFFFFF" w:themeColor="text2"/>
                                      <w:sz w:val="20"/>
                                      <w:szCs w:val="20"/>
                                    </w:rPr>
                                    <w:t>5</w:t>
                                  </w:r>
                                </w:p>
                              </w:tc>
                            </w:tr>
                            <w:tr w:rsidR="004E6ABB" w:rsidRPr="003C4B38" w14:paraId="041CB2AA" w14:textId="77777777" w:rsidTr="00FA1F7D">
                              <w:tc>
                                <w:tcPr>
                                  <w:tcW w:w="1983" w:type="dxa"/>
                                  <w:shd w:val="clear" w:color="auto" w:fill="C7E2FA" w:themeFill="accent1" w:themeFillTint="33"/>
                                </w:tcPr>
                                <w:p w14:paraId="016DC1CD" w14:textId="77777777" w:rsidR="004E6ABB" w:rsidRPr="004A61FD" w:rsidRDefault="004E6ABB" w:rsidP="00FA1F7D">
                                  <w:pPr>
                                    <w:jc w:val="center"/>
                                    <w:rPr>
                                      <w:sz w:val="20"/>
                                      <w:szCs w:val="20"/>
                                    </w:rPr>
                                  </w:pPr>
                                  <w:r w:rsidRPr="004A61FD">
                                    <w:rPr>
                                      <w:sz w:val="20"/>
                                      <w:szCs w:val="20"/>
                                    </w:rPr>
                                    <w:t>Wet</w:t>
                                  </w:r>
                                </w:p>
                              </w:tc>
                              <w:tc>
                                <w:tcPr>
                                  <w:tcW w:w="1983" w:type="dxa"/>
                                  <w:shd w:val="clear" w:color="auto" w:fill="C7E2FA" w:themeFill="accent1" w:themeFillTint="33"/>
                                </w:tcPr>
                                <w:p w14:paraId="6AB0911D" w14:textId="77777777" w:rsidR="004E6ABB" w:rsidRPr="006F5111" w:rsidRDefault="004E6ABB" w:rsidP="00FA1F7D">
                                  <w:pPr>
                                    <w:jc w:val="center"/>
                                    <w:rPr>
                                      <w:sz w:val="20"/>
                                      <w:szCs w:val="20"/>
                                    </w:rPr>
                                  </w:pPr>
                                  <w:r w:rsidRPr="006F5111">
                                    <w:rPr>
                                      <w:sz w:val="20"/>
                                      <w:szCs w:val="20"/>
                                    </w:rPr>
                                    <w:t>PWSP</w:t>
                                  </w:r>
                                </w:p>
                              </w:tc>
                              <w:tc>
                                <w:tcPr>
                                  <w:tcW w:w="1983" w:type="dxa"/>
                                  <w:shd w:val="clear" w:color="auto" w:fill="C7E2FA" w:themeFill="accent1" w:themeFillTint="33"/>
                                </w:tcPr>
                                <w:p w14:paraId="12BBF5DB" w14:textId="77777777" w:rsidR="004E6ABB" w:rsidRPr="006F5111" w:rsidRDefault="004E6ABB" w:rsidP="00FA1F7D">
                                  <w:pPr>
                                    <w:jc w:val="center"/>
                                    <w:rPr>
                                      <w:sz w:val="20"/>
                                      <w:szCs w:val="20"/>
                                    </w:rPr>
                                  </w:pPr>
                                  <w:r w:rsidRPr="006F5111">
                                    <w:rPr>
                                      <w:sz w:val="20"/>
                                      <w:szCs w:val="20"/>
                                    </w:rPr>
                                    <w:t>PWSP</w:t>
                                  </w:r>
                                </w:p>
                              </w:tc>
                              <w:tc>
                                <w:tcPr>
                                  <w:tcW w:w="1983" w:type="dxa"/>
                                  <w:shd w:val="clear" w:color="auto" w:fill="C7E2FA" w:themeFill="accent1" w:themeFillTint="33"/>
                                </w:tcPr>
                                <w:p w14:paraId="4FD39C36" w14:textId="77777777" w:rsidR="004E6ABB" w:rsidRPr="006F5111" w:rsidRDefault="004E6ABB" w:rsidP="00FA1F7D">
                                  <w:pPr>
                                    <w:jc w:val="center"/>
                                    <w:rPr>
                                      <w:sz w:val="20"/>
                                      <w:szCs w:val="20"/>
                                    </w:rPr>
                                  </w:pPr>
                                  <w:r w:rsidRPr="006F5111">
                                    <w:rPr>
                                      <w:sz w:val="20"/>
                                      <w:szCs w:val="20"/>
                                    </w:rPr>
                                    <w:t>PWSP</w:t>
                                  </w:r>
                                </w:p>
                              </w:tc>
                            </w:tr>
                            <w:tr w:rsidR="004E6ABB" w:rsidRPr="003C4B38" w14:paraId="730D9CD7" w14:textId="77777777" w:rsidTr="00FA1F7D">
                              <w:tc>
                                <w:tcPr>
                                  <w:tcW w:w="1983" w:type="dxa"/>
                                  <w:shd w:val="clear" w:color="auto" w:fill="C7E2FA" w:themeFill="accent1" w:themeFillTint="33"/>
                                </w:tcPr>
                                <w:p w14:paraId="5BFEDE93" w14:textId="77777777" w:rsidR="004E6ABB" w:rsidRPr="004A61FD" w:rsidRDefault="004E6ABB" w:rsidP="00FA1F7D">
                                  <w:pPr>
                                    <w:jc w:val="center"/>
                                    <w:rPr>
                                      <w:sz w:val="20"/>
                                      <w:szCs w:val="20"/>
                                    </w:rPr>
                                  </w:pPr>
                                  <w:r w:rsidRPr="004A61FD">
                                    <w:rPr>
                                      <w:sz w:val="20"/>
                                      <w:szCs w:val="20"/>
                                    </w:rPr>
                                    <w:t>Average</w:t>
                                  </w:r>
                                </w:p>
                              </w:tc>
                              <w:tc>
                                <w:tcPr>
                                  <w:tcW w:w="1983" w:type="dxa"/>
                                  <w:shd w:val="clear" w:color="auto" w:fill="C7E2FA" w:themeFill="accent1" w:themeFillTint="33"/>
                                </w:tcPr>
                                <w:p w14:paraId="5BAD9DCB" w14:textId="77777777" w:rsidR="004E6ABB" w:rsidRPr="006F5111" w:rsidRDefault="004E6ABB" w:rsidP="00FA1F7D">
                                  <w:pPr>
                                    <w:jc w:val="center"/>
                                    <w:rPr>
                                      <w:sz w:val="20"/>
                                      <w:szCs w:val="20"/>
                                    </w:rPr>
                                  </w:pPr>
                                  <w:r w:rsidRPr="006F5111">
                                    <w:rPr>
                                      <w:sz w:val="20"/>
                                      <w:szCs w:val="20"/>
                                    </w:rPr>
                                    <w:t>PWSP</w:t>
                                  </w:r>
                                </w:p>
                              </w:tc>
                              <w:tc>
                                <w:tcPr>
                                  <w:tcW w:w="1983" w:type="dxa"/>
                                  <w:shd w:val="clear" w:color="auto" w:fill="C7E2FA" w:themeFill="accent1" w:themeFillTint="33"/>
                                </w:tcPr>
                                <w:p w14:paraId="2E8B6045" w14:textId="77777777" w:rsidR="004E6ABB" w:rsidRPr="006F5111" w:rsidRDefault="004E6ABB" w:rsidP="00FA1F7D">
                                  <w:pPr>
                                    <w:jc w:val="center"/>
                                    <w:rPr>
                                      <w:sz w:val="20"/>
                                      <w:szCs w:val="20"/>
                                    </w:rPr>
                                  </w:pPr>
                                  <w:r w:rsidRPr="006F5111">
                                    <w:rPr>
                                      <w:sz w:val="20"/>
                                      <w:szCs w:val="20"/>
                                    </w:rPr>
                                    <w:t>PWSP</w:t>
                                  </w:r>
                                </w:p>
                              </w:tc>
                              <w:tc>
                                <w:tcPr>
                                  <w:tcW w:w="1983" w:type="dxa"/>
                                  <w:shd w:val="clear" w:color="auto" w:fill="C7E2FA" w:themeFill="accent1" w:themeFillTint="33"/>
                                </w:tcPr>
                                <w:p w14:paraId="33F903A5" w14:textId="77777777" w:rsidR="004E6ABB" w:rsidRPr="006F5111" w:rsidRDefault="004E6ABB" w:rsidP="00FA1F7D">
                                  <w:pPr>
                                    <w:jc w:val="center"/>
                                    <w:rPr>
                                      <w:sz w:val="20"/>
                                      <w:szCs w:val="20"/>
                                    </w:rPr>
                                  </w:pPr>
                                  <w:r w:rsidRPr="006F5111">
                                    <w:rPr>
                                      <w:sz w:val="20"/>
                                      <w:szCs w:val="20"/>
                                    </w:rPr>
                                    <w:t>PWSP</w:t>
                                  </w:r>
                                </w:p>
                              </w:tc>
                            </w:tr>
                            <w:tr w:rsidR="004E6ABB" w:rsidRPr="003C4B38" w14:paraId="1A5A9D54" w14:textId="77777777" w:rsidTr="00FA1F7D">
                              <w:tc>
                                <w:tcPr>
                                  <w:tcW w:w="1983" w:type="dxa"/>
                                  <w:shd w:val="clear" w:color="auto" w:fill="C7E2FA" w:themeFill="accent1" w:themeFillTint="33"/>
                                </w:tcPr>
                                <w:p w14:paraId="6C46E461" w14:textId="77777777" w:rsidR="004E6ABB" w:rsidRPr="004A61FD" w:rsidRDefault="004E6ABB" w:rsidP="00FA1F7D">
                                  <w:pPr>
                                    <w:jc w:val="center"/>
                                    <w:rPr>
                                      <w:sz w:val="20"/>
                                      <w:szCs w:val="20"/>
                                    </w:rPr>
                                  </w:pPr>
                                  <w:r w:rsidRPr="004A61FD">
                                    <w:rPr>
                                      <w:sz w:val="20"/>
                                      <w:szCs w:val="20"/>
                                    </w:rPr>
                                    <w:t>Dry</w:t>
                                  </w:r>
                                </w:p>
                              </w:tc>
                              <w:tc>
                                <w:tcPr>
                                  <w:tcW w:w="1983" w:type="dxa"/>
                                  <w:shd w:val="clear" w:color="auto" w:fill="C7E2FA" w:themeFill="accent1" w:themeFillTint="33"/>
                                </w:tcPr>
                                <w:p w14:paraId="76B45C3D" w14:textId="77777777" w:rsidR="004E6ABB" w:rsidRPr="006F5111" w:rsidRDefault="004E6ABB" w:rsidP="00FA1F7D">
                                  <w:pPr>
                                    <w:jc w:val="center"/>
                                    <w:rPr>
                                      <w:sz w:val="20"/>
                                      <w:szCs w:val="20"/>
                                    </w:rPr>
                                  </w:pPr>
                                  <w:r w:rsidRPr="006F5111">
                                    <w:rPr>
                                      <w:sz w:val="20"/>
                                      <w:szCs w:val="20"/>
                                    </w:rPr>
                                    <w:t>PWSP</w:t>
                                  </w:r>
                                </w:p>
                              </w:tc>
                              <w:tc>
                                <w:tcPr>
                                  <w:tcW w:w="1983" w:type="dxa"/>
                                  <w:shd w:val="clear" w:color="auto" w:fill="C7E2FA" w:themeFill="accent1" w:themeFillTint="33"/>
                                </w:tcPr>
                                <w:p w14:paraId="00438BDF" w14:textId="77777777" w:rsidR="004E6ABB" w:rsidRPr="006F5111" w:rsidRDefault="004E6ABB" w:rsidP="00FA1F7D">
                                  <w:pPr>
                                    <w:jc w:val="center"/>
                                    <w:rPr>
                                      <w:sz w:val="20"/>
                                      <w:szCs w:val="20"/>
                                    </w:rPr>
                                  </w:pPr>
                                  <w:r w:rsidRPr="006F5111">
                                    <w:rPr>
                                      <w:sz w:val="20"/>
                                      <w:szCs w:val="20"/>
                                    </w:rPr>
                                    <w:t>PWSP</w:t>
                                  </w:r>
                                </w:p>
                              </w:tc>
                              <w:tc>
                                <w:tcPr>
                                  <w:tcW w:w="1983" w:type="dxa"/>
                                  <w:shd w:val="clear" w:color="auto" w:fill="C7E2FA" w:themeFill="accent1" w:themeFillTint="33"/>
                                </w:tcPr>
                                <w:p w14:paraId="3A59994B" w14:textId="77777777" w:rsidR="004E6ABB" w:rsidRPr="006F5111" w:rsidRDefault="004E6ABB" w:rsidP="00FA1F7D">
                                  <w:pPr>
                                    <w:jc w:val="center"/>
                                    <w:rPr>
                                      <w:sz w:val="20"/>
                                      <w:szCs w:val="20"/>
                                    </w:rPr>
                                  </w:pPr>
                                  <w:r w:rsidRPr="006F5111">
                                    <w:rPr>
                                      <w:sz w:val="20"/>
                                      <w:szCs w:val="20"/>
                                    </w:rPr>
                                    <w:t>PWSP</w:t>
                                  </w:r>
                                </w:p>
                              </w:tc>
                            </w:tr>
                          </w:tbl>
                          <w:p w14:paraId="21526188" w14:textId="77777777" w:rsidR="004E6ABB" w:rsidRPr="003C4B38" w:rsidRDefault="004E6ABB" w:rsidP="00FA1F7D">
                            <w:pPr>
                              <w:spacing w:after="0"/>
                              <w:rPr>
                                <w:sz w:val="16"/>
                                <w:szCs w:val="16"/>
                              </w:rPr>
                            </w:pPr>
                            <w:r w:rsidRPr="003C4B38">
                              <w:rPr>
                                <w:sz w:val="16"/>
                                <w:szCs w:val="16"/>
                              </w:rPr>
                              <w:t>PWSP</w:t>
                            </w:r>
                            <w:r w:rsidRPr="003C4B38">
                              <w:rPr>
                                <w:sz w:val="16"/>
                                <w:szCs w:val="16"/>
                              </w:rPr>
                              <w:tab/>
                            </w:r>
                            <w:r w:rsidRPr="003C4B38">
                              <w:rPr>
                                <w:sz w:val="16"/>
                                <w:szCs w:val="16"/>
                              </w:rPr>
                              <w:tab/>
                              <w:t>Permanent Water Savings Plan</w:t>
                            </w:r>
                          </w:p>
                          <w:p w14:paraId="707452DA" w14:textId="77777777" w:rsidR="004E6ABB" w:rsidRDefault="004E6ABB" w:rsidP="009B730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AF3F34" id="Text Box 18" o:spid="_x0000_s1038" type="#_x0000_t202" style="position:absolute;margin-left:112.05pt;margin-top:8.95pt;width:411pt;height:15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" filled="f" stroked="f">
                <v:textbox>
                  <w:txbxContent>
                    <w:p w14:paraId="6CB317F3" w14:textId="77777777" w:rsidR="004E6ABB" w:rsidRPr="004A61FD" w:rsidRDefault="004E6ABB" w:rsidP="009B7309">
                      <w:pPr>
                        <w:rPr>
                          <w:sz w:val="20"/>
                        </w:rPr>
                      </w:pPr>
                      <w:r w:rsidRPr="004A61FD">
                        <w:rPr>
                          <w:sz w:val="20"/>
                        </w:rPr>
                        <w:t>Based on the volume in storage outlook and the Bureau of Meteorology climate forecast</w:t>
                      </w:r>
                      <w:r w:rsidRPr="00AB4B6E">
                        <w:rPr>
                          <w:sz w:val="20"/>
                        </w:rPr>
                        <w:t>, no water restrictions are anticipated for the remainder of the year at the current time.  Sout</w:t>
                      </w:r>
                      <w:r w:rsidRPr="004A61FD">
                        <w:rPr>
                          <w:sz w:val="20"/>
                        </w:rPr>
                        <w:t>h Gippsland Water’s Permanent Water Savings Plan applies to all customers over the outlook period.</w:t>
                      </w:r>
                    </w:p>
                    <w:tbl>
                      <w:tblPr>
                        <w:tblStyle w:val="TableGrid"/>
                        <w:tblW w:w="0" w:type="auto"/>
                        <w:tblBorders>
                          <w:top w:val="single" w:sz="4" w:space="0" w:color="FFFFFF" w:themeColor="text2"/>
                          <w:left w:val="single" w:sz="4" w:space="0" w:color="FFFFFF" w:themeColor="text2"/>
                          <w:bottom w:val="single" w:sz="4" w:space="0" w:color="FFFFFF" w:themeColor="text2"/>
                          <w:right w:val="single" w:sz="4" w:space="0" w:color="FFFFFF" w:themeColor="text2"/>
                          <w:insideH w:val="single" w:sz="4" w:space="0" w:color="FFFFFF" w:themeColor="text2"/>
                          <w:insideV w:val="single" w:sz="4" w:space="0" w:color="FFFFFF" w:themeColor="text2"/>
                        </w:tblBorders>
                        <w:tblLook w:val="04A0" w:firstRow="1" w:lastRow="0" w:firstColumn="1" w:lastColumn="0" w:noHBand="0" w:noVBand="1"/>
                      </w:tblPr>
                      <w:tblGrid>
                        <w:gridCol w:w="1983"/>
                        <w:gridCol w:w="1983"/>
                        <w:gridCol w:w="1983"/>
                        <w:gridCol w:w="1983"/>
                      </w:tblGrid>
                      <w:tr w:rsidR="004E6ABB" w:rsidRPr="003C4B38" w14:paraId="029F464D" w14:textId="77777777" w:rsidTr="00FA1F7D">
                        <w:tc>
                          <w:tcPr>
                            <w:tcW w:w="1983" w:type="dxa"/>
                            <w:vMerge w:val="restart"/>
                            <w:shd w:val="clear" w:color="auto" w:fill="0F6FC6" w:themeFill="accent1"/>
                          </w:tcPr>
                          <w:p w14:paraId="2DAAC09C" w14:textId="77777777" w:rsidR="004E6ABB" w:rsidRPr="003C4B38" w:rsidRDefault="004E6ABB" w:rsidP="00FA1F7D">
                            <w:pPr>
                              <w:jc w:val="center"/>
                              <w:rPr>
                                <w:b/>
                                <w:color w:val="FFFFFF" w:themeColor="text2"/>
                                <w:sz w:val="20"/>
                                <w:szCs w:val="20"/>
                              </w:rPr>
                            </w:pPr>
                            <w:r w:rsidRPr="003C4B38">
                              <w:rPr>
                                <w:b/>
                                <w:color w:val="FFFFFF" w:themeColor="text2"/>
                                <w:sz w:val="20"/>
                                <w:szCs w:val="20"/>
                              </w:rPr>
                              <w:t>Climate Scenario</w:t>
                            </w:r>
                          </w:p>
                        </w:tc>
                        <w:tc>
                          <w:tcPr>
                            <w:tcW w:w="5949" w:type="dxa"/>
                            <w:gridSpan w:val="3"/>
                            <w:shd w:val="clear" w:color="auto" w:fill="0F6FC6" w:themeFill="accent1"/>
                          </w:tcPr>
                          <w:p w14:paraId="0AABF9EA" w14:textId="77777777" w:rsidR="004E6ABB" w:rsidRPr="003C4B38" w:rsidRDefault="004E6ABB" w:rsidP="00FA1F7D">
                            <w:pPr>
                              <w:jc w:val="center"/>
                              <w:rPr>
                                <w:b/>
                                <w:color w:val="FFFFFF" w:themeColor="text2"/>
                                <w:sz w:val="20"/>
                                <w:szCs w:val="20"/>
                              </w:rPr>
                            </w:pPr>
                            <w:r w:rsidRPr="003C4B38">
                              <w:rPr>
                                <w:b/>
                                <w:color w:val="FFFFFF" w:themeColor="text2"/>
                                <w:sz w:val="20"/>
                                <w:szCs w:val="20"/>
                              </w:rPr>
                              <w:t>Outlook</w:t>
                            </w:r>
                          </w:p>
                        </w:tc>
                      </w:tr>
                      <w:tr w:rsidR="004E6ABB" w:rsidRPr="003C4B38" w14:paraId="6208A9FA" w14:textId="77777777" w:rsidTr="00FA1F7D">
                        <w:tc>
                          <w:tcPr>
                            <w:tcW w:w="1983" w:type="dxa"/>
                            <w:vMerge/>
                            <w:tcBorders>
                              <w:bottom w:val="single" w:sz="4" w:space="0" w:color="FFFFFF" w:themeColor="text2"/>
                            </w:tcBorders>
                            <w:shd w:val="clear" w:color="auto" w:fill="0F6FC6" w:themeFill="accent1"/>
                          </w:tcPr>
                          <w:p w14:paraId="3358A59B" w14:textId="77777777" w:rsidR="004E6ABB" w:rsidRPr="003C4B38" w:rsidRDefault="004E6ABB" w:rsidP="00FA1F7D">
                            <w:pPr>
                              <w:jc w:val="center"/>
                              <w:rPr>
                                <w:b/>
                                <w:color w:val="FFFFFF" w:themeColor="text2"/>
                                <w:sz w:val="20"/>
                                <w:szCs w:val="20"/>
                              </w:rPr>
                            </w:pPr>
                          </w:p>
                        </w:tc>
                        <w:tc>
                          <w:tcPr>
                            <w:tcW w:w="1983" w:type="dxa"/>
                            <w:tcBorders>
                              <w:bottom w:val="single" w:sz="4" w:space="0" w:color="FFFFFF" w:themeColor="text2"/>
                            </w:tcBorders>
                            <w:shd w:val="clear" w:color="auto" w:fill="0F6FC6" w:themeFill="accent1"/>
                          </w:tcPr>
                          <w:p w14:paraId="6AD5F689" w14:textId="1B52F90F" w:rsidR="004E6ABB" w:rsidRPr="003C4B38" w:rsidRDefault="004E6ABB" w:rsidP="00D87599">
                            <w:pPr>
                              <w:jc w:val="center"/>
                              <w:rPr>
                                <w:b/>
                                <w:color w:val="FFFFFF" w:themeColor="text2"/>
                                <w:sz w:val="20"/>
                                <w:szCs w:val="20"/>
                              </w:rPr>
                            </w:pPr>
                            <w:r w:rsidRPr="003C4B38">
                              <w:rPr>
                                <w:b/>
                                <w:color w:val="FFFFFF" w:themeColor="text2"/>
                                <w:sz w:val="20"/>
                                <w:szCs w:val="20"/>
                              </w:rPr>
                              <w:t xml:space="preserve">1 Jan </w:t>
                            </w:r>
                            <w:r w:rsidR="00D87599" w:rsidRPr="003C4B38">
                              <w:rPr>
                                <w:b/>
                                <w:color w:val="FFFFFF" w:themeColor="text2"/>
                                <w:sz w:val="20"/>
                                <w:szCs w:val="20"/>
                              </w:rPr>
                              <w:t>20</w:t>
                            </w:r>
                            <w:r w:rsidR="00802C1F">
                              <w:rPr>
                                <w:b/>
                                <w:color w:val="FFFFFF" w:themeColor="text2"/>
                                <w:sz w:val="20"/>
                                <w:szCs w:val="20"/>
                              </w:rPr>
                              <w:t>2</w:t>
                            </w:r>
                            <w:r w:rsidR="005A40AF">
                              <w:rPr>
                                <w:b/>
                                <w:color w:val="FFFFFF" w:themeColor="text2"/>
                                <w:sz w:val="20"/>
                                <w:szCs w:val="20"/>
                              </w:rPr>
                              <w:t>5</w:t>
                            </w:r>
                          </w:p>
                        </w:tc>
                        <w:tc>
                          <w:tcPr>
                            <w:tcW w:w="1983" w:type="dxa"/>
                            <w:tcBorders>
                              <w:bottom w:val="single" w:sz="4" w:space="0" w:color="FFFFFF" w:themeColor="text2"/>
                            </w:tcBorders>
                            <w:shd w:val="clear" w:color="auto" w:fill="0F6FC6" w:themeFill="accent1"/>
                          </w:tcPr>
                          <w:p w14:paraId="2D5FE4B3" w14:textId="272B2240" w:rsidR="004E6ABB" w:rsidRPr="003C4B38" w:rsidRDefault="004E6ABB" w:rsidP="00D87599">
                            <w:pPr>
                              <w:jc w:val="center"/>
                              <w:rPr>
                                <w:b/>
                                <w:color w:val="FFFFFF" w:themeColor="text2"/>
                                <w:sz w:val="20"/>
                                <w:szCs w:val="20"/>
                              </w:rPr>
                            </w:pPr>
                            <w:r w:rsidRPr="003C4B38">
                              <w:rPr>
                                <w:b/>
                                <w:color w:val="FFFFFF" w:themeColor="text2"/>
                                <w:sz w:val="20"/>
                                <w:szCs w:val="20"/>
                              </w:rPr>
                              <w:t xml:space="preserve">1 Apr </w:t>
                            </w:r>
                            <w:r w:rsidR="00D87599" w:rsidRPr="003C4B38">
                              <w:rPr>
                                <w:b/>
                                <w:color w:val="FFFFFF" w:themeColor="text2"/>
                                <w:sz w:val="20"/>
                                <w:szCs w:val="20"/>
                              </w:rPr>
                              <w:t>20</w:t>
                            </w:r>
                            <w:r w:rsidR="00802C1F">
                              <w:rPr>
                                <w:b/>
                                <w:color w:val="FFFFFF" w:themeColor="text2"/>
                                <w:sz w:val="20"/>
                                <w:szCs w:val="20"/>
                              </w:rPr>
                              <w:t>2</w:t>
                            </w:r>
                            <w:r w:rsidR="005A40AF">
                              <w:rPr>
                                <w:b/>
                                <w:color w:val="FFFFFF" w:themeColor="text2"/>
                                <w:sz w:val="20"/>
                                <w:szCs w:val="20"/>
                              </w:rPr>
                              <w:t>5</w:t>
                            </w:r>
                          </w:p>
                        </w:tc>
                        <w:tc>
                          <w:tcPr>
                            <w:tcW w:w="1983" w:type="dxa"/>
                            <w:tcBorders>
                              <w:bottom w:val="single" w:sz="4" w:space="0" w:color="FFFFFF" w:themeColor="text2"/>
                            </w:tcBorders>
                            <w:shd w:val="clear" w:color="auto" w:fill="0F6FC6" w:themeFill="accent1"/>
                          </w:tcPr>
                          <w:p w14:paraId="52D5757A" w14:textId="0631E6C1" w:rsidR="004E6ABB" w:rsidRPr="003C4B38" w:rsidRDefault="004E6ABB" w:rsidP="00D87599">
                            <w:pPr>
                              <w:jc w:val="center"/>
                              <w:rPr>
                                <w:b/>
                                <w:color w:val="FFFFFF" w:themeColor="text2"/>
                                <w:sz w:val="20"/>
                                <w:szCs w:val="20"/>
                              </w:rPr>
                            </w:pPr>
                            <w:r w:rsidRPr="003C4B38">
                              <w:rPr>
                                <w:b/>
                                <w:color w:val="FFFFFF" w:themeColor="text2"/>
                                <w:sz w:val="20"/>
                                <w:szCs w:val="20"/>
                              </w:rPr>
                              <w:t xml:space="preserve">1 Jul </w:t>
                            </w:r>
                            <w:r w:rsidR="00D87599" w:rsidRPr="003C4B38">
                              <w:rPr>
                                <w:b/>
                                <w:color w:val="FFFFFF" w:themeColor="text2"/>
                                <w:sz w:val="20"/>
                                <w:szCs w:val="20"/>
                              </w:rPr>
                              <w:t>20</w:t>
                            </w:r>
                            <w:r w:rsidR="00802C1F">
                              <w:rPr>
                                <w:b/>
                                <w:color w:val="FFFFFF" w:themeColor="text2"/>
                                <w:sz w:val="20"/>
                                <w:szCs w:val="20"/>
                              </w:rPr>
                              <w:t>2</w:t>
                            </w:r>
                            <w:r w:rsidR="005E2362">
                              <w:rPr>
                                <w:b/>
                                <w:color w:val="FFFFFF" w:themeColor="text2"/>
                                <w:sz w:val="20"/>
                                <w:szCs w:val="20"/>
                              </w:rPr>
                              <w:t>5</w:t>
                            </w:r>
                          </w:p>
                        </w:tc>
                      </w:tr>
                      <w:tr w:rsidR="004E6ABB" w:rsidRPr="003C4B38" w14:paraId="041CB2AA" w14:textId="77777777" w:rsidTr="00FA1F7D">
                        <w:tc>
                          <w:tcPr>
                            <w:tcW w:w="1983" w:type="dxa"/>
                            <w:shd w:val="clear" w:color="auto" w:fill="C7E2FA" w:themeFill="accent1" w:themeFillTint="33"/>
                          </w:tcPr>
                          <w:p w14:paraId="016DC1CD" w14:textId="77777777" w:rsidR="004E6ABB" w:rsidRPr="004A61FD" w:rsidRDefault="004E6ABB" w:rsidP="00FA1F7D">
                            <w:pPr>
                              <w:jc w:val="center"/>
                              <w:rPr>
                                <w:sz w:val="20"/>
                                <w:szCs w:val="20"/>
                              </w:rPr>
                            </w:pPr>
                            <w:r w:rsidRPr="004A61FD">
                              <w:rPr>
                                <w:sz w:val="20"/>
                                <w:szCs w:val="20"/>
                              </w:rPr>
                              <w:t>Wet</w:t>
                            </w:r>
                          </w:p>
                        </w:tc>
                        <w:tc>
                          <w:tcPr>
                            <w:tcW w:w="1983" w:type="dxa"/>
                            <w:shd w:val="clear" w:color="auto" w:fill="C7E2FA" w:themeFill="accent1" w:themeFillTint="33"/>
                          </w:tcPr>
                          <w:p w14:paraId="6AB0911D" w14:textId="77777777" w:rsidR="004E6ABB" w:rsidRPr="006F5111" w:rsidRDefault="004E6ABB" w:rsidP="00FA1F7D">
                            <w:pPr>
                              <w:jc w:val="center"/>
                              <w:rPr>
                                <w:sz w:val="20"/>
                                <w:szCs w:val="20"/>
                              </w:rPr>
                            </w:pPr>
                            <w:r w:rsidRPr="006F5111">
                              <w:rPr>
                                <w:sz w:val="20"/>
                                <w:szCs w:val="20"/>
                              </w:rPr>
                              <w:t>PWSP</w:t>
                            </w:r>
                          </w:p>
                        </w:tc>
                        <w:tc>
                          <w:tcPr>
                            <w:tcW w:w="1983" w:type="dxa"/>
                            <w:shd w:val="clear" w:color="auto" w:fill="C7E2FA" w:themeFill="accent1" w:themeFillTint="33"/>
                          </w:tcPr>
                          <w:p w14:paraId="12BBF5DB" w14:textId="77777777" w:rsidR="004E6ABB" w:rsidRPr="006F5111" w:rsidRDefault="004E6ABB" w:rsidP="00FA1F7D">
                            <w:pPr>
                              <w:jc w:val="center"/>
                              <w:rPr>
                                <w:sz w:val="20"/>
                                <w:szCs w:val="20"/>
                              </w:rPr>
                            </w:pPr>
                            <w:r w:rsidRPr="006F5111">
                              <w:rPr>
                                <w:sz w:val="20"/>
                                <w:szCs w:val="20"/>
                              </w:rPr>
                              <w:t>PWSP</w:t>
                            </w:r>
                          </w:p>
                        </w:tc>
                        <w:tc>
                          <w:tcPr>
                            <w:tcW w:w="1983" w:type="dxa"/>
                            <w:shd w:val="clear" w:color="auto" w:fill="C7E2FA" w:themeFill="accent1" w:themeFillTint="33"/>
                          </w:tcPr>
                          <w:p w14:paraId="4FD39C36" w14:textId="77777777" w:rsidR="004E6ABB" w:rsidRPr="006F5111" w:rsidRDefault="004E6ABB" w:rsidP="00FA1F7D">
                            <w:pPr>
                              <w:jc w:val="center"/>
                              <w:rPr>
                                <w:sz w:val="20"/>
                                <w:szCs w:val="20"/>
                              </w:rPr>
                            </w:pPr>
                            <w:r w:rsidRPr="006F5111">
                              <w:rPr>
                                <w:sz w:val="20"/>
                                <w:szCs w:val="20"/>
                              </w:rPr>
                              <w:t>PWSP</w:t>
                            </w:r>
                          </w:p>
                        </w:tc>
                      </w:tr>
                      <w:tr w:rsidR="004E6ABB" w:rsidRPr="003C4B38" w14:paraId="730D9CD7" w14:textId="77777777" w:rsidTr="00FA1F7D">
                        <w:tc>
                          <w:tcPr>
                            <w:tcW w:w="1983" w:type="dxa"/>
                            <w:shd w:val="clear" w:color="auto" w:fill="C7E2FA" w:themeFill="accent1" w:themeFillTint="33"/>
                          </w:tcPr>
                          <w:p w14:paraId="5BFEDE93" w14:textId="77777777" w:rsidR="004E6ABB" w:rsidRPr="004A61FD" w:rsidRDefault="004E6ABB" w:rsidP="00FA1F7D">
                            <w:pPr>
                              <w:jc w:val="center"/>
                              <w:rPr>
                                <w:sz w:val="20"/>
                                <w:szCs w:val="20"/>
                              </w:rPr>
                            </w:pPr>
                            <w:r w:rsidRPr="004A61FD">
                              <w:rPr>
                                <w:sz w:val="20"/>
                                <w:szCs w:val="20"/>
                              </w:rPr>
                              <w:t>Average</w:t>
                            </w:r>
                          </w:p>
                        </w:tc>
                        <w:tc>
                          <w:tcPr>
                            <w:tcW w:w="1983" w:type="dxa"/>
                            <w:shd w:val="clear" w:color="auto" w:fill="C7E2FA" w:themeFill="accent1" w:themeFillTint="33"/>
                          </w:tcPr>
                          <w:p w14:paraId="5BAD9DCB" w14:textId="77777777" w:rsidR="004E6ABB" w:rsidRPr="006F5111" w:rsidRDefault="004E6ABB" w:rsidP="00FA1F7D">
                            <w:pPr>
                              <w:jc w:val="center"/>
                              <w:rPr>
                                <w:sz w:val="20"/>
                                <w:szCs w:val="20"/>
                              </w:rPr>
                            </w:pPr>
                            <w:r w:rsidRPr="006F5111">
                              <w:rPr>
                                <w:sz w:val="20"/>
                                <w:szCs w:val="20"/>
                              </w:rPr>
                              <w:t>PWSP</w:t>
                            </w:r>
                          </w:p>
                        </w:tc>
                        <w:tc>
                          <w:tcPr>
                            <w:tcW w:w="1983" w:type="dxa"/>
                            <w:shd w:val="clear" w:color="auto" w:fill="C7E2FA" w:themeFill="accent1" w:themeFillTint="33"/>
                          </w:tcPr>
                          <w:p w14:paraId="2E8B6045" w14:textId="77777777" w:rsidR="004E6ABB" w:rsidRPr="006F5111" w:rsidRDefault="004E6ABB" w:rsidP="00FA1F7D">
                            <w:pPr>
                              <w:jc w:val="center"/>
                              <w:rPr>
                                <w:sz w:val="20"/>
                                <w:szCs w:val="20"/>
                              </w:rPr>
                            </w:pPr>
                            <w:r w:rsidRPr="006F5111">
                              <w:rPr>
                                <w:sz w:val="20"/>
                                <w:szCs w:val="20"/>
                              </w:rPr>
                              <w:t>PWSP</w:t>
                            </w:r>
                          </w:p>
                        </w:tc>
                        <w:tc>
                          <w:tcPr>
                            <w:tcW w:w="1983" w:type="dxa"/>
                            <w:shd w:val="clear" w:color="auto" w:fill="C7E2FA" w:themeFill="accent1" w:themeFillTint="33"/>
                          </w:tcPr>
                          <w:p w14:paraId="33F903A5" w14:textId="77777777" w:rsidR="004E6ABB" w:rsidRPr="006F5111" w:rsidRDefault="004E6ABB" w:rsidP="00FA1F7D">
                            <w:pPr>
                              <w:jc w:val="center"/>
                              <w:rPr>
                                <w:sz w:val="20"/>
                                <w:szCs w:val="20"/>
                              </w:rPr>
                            </w:pPr>
                            <w:r w:rsidRPr="006F5111">
                              <w:rPr>
                                <w:sz w:val="20"/>
                                <w:szCs w:val="20"/>
                              </w:rPr>
                              <w:t>PWSP</w:t>
                            </w:r>
                          </w:p>
                        </w:tc>
                      </w:tr>
                      <w:tr w:rsidR="004E6ABB" w:rsidRPr="003C4B38" w14:paraId="1A5A9D54" w14:textId="77777777" w:rsidTr="00FA1F7D">
                        <w:tc>
                          <w:tcPr>
                            <w:tcW w:w="1983" w:type="dxa"/>
                            <w:shd w:val="clear" w:color="auto" w:fill="C7E2FA" w:themeFill="accent1" w:themeFillTint="33"/>
                          </w:tcPr>
                          <w:p w14:paraId="6C46E461" w14:textId="77777777" w:rsidR="004E6ABB" w:rsidRPr="004A61FD" w:rsidRDefault="004E6ABB" w:rsidP="00FA1F7D">
                            <w:pPr>
                              <w:jc w:val="center"/>
                              <w:rPr>
                                <w:sz w:val="20"/>
                                <w:szCs w:val="20"/>
                              </w:rPr>
                            </w:pPr>
                            <w:r w:rsidRPr="004A61FD">
                              <w:rPr>
                                <w:sz w:val="20"/>
                                <w:szCs w:val="20"/>
                              </w:rPr>
                              <w:t>Dry</w:t>
                            </w:r>
                          </w:p>
                        </w:tc>
                        <w:tc>
                          <w:tcPr>
                            <w:tcW w:w="1983" w:type="dxa"/>
                            <w:shd w:val="clear" w:color="auto" w:fill="C7E2FA" w:themeFill="accent1" w:themeFillTint="33"/>
                          </w:tcPr>
                          <w:p w14:paraId="76B45C3D" w14:textId="77777777" w:rsidR="004E6ABB" w:rsidRPr="006F5111" w:rsidRDefault="004E6ABB" w:rsidP="00FA1F7D">
                            <w:pPr>
                              <w:jc w:val="center"/>
                              <w:rPr>
                                <w:sz w:val="20"/>
                                <w:szCs w:val="20"/>
                              </w:rPr>
                            </w:pPr>
                            <w:r w:rsidRPr="006F5111">
                              <w:rPr>
                                <w:sz w:val="20"/>
                                <w:szCs w:val="20"/>
                              </w:rPr>
                              <w:t>PWSP</w:t>
                            </w:r>
                          </w:p>
                        </w:tc>
                        <w:tc>
                          <w:tcPr>
                            <w:tcW w:w="1983" w:type="dxa"/>
                            <w:shd w:val="clear" w:color="auto" w:fill="C7E2FA" w:themeFill="accent1" w:themeFillTint="33"/>
                          </w:tcPr>
                          <w:p w14:paraId="00438BDF" w14:textId="77777777" w:rsidR="004E6ABB" w:rsidRPr="006F5111" w:rsidRDefault="004E6ABB" w:rsidP="00FA1F7D">
                            <w:pPr>
                              <w:jc w:val="center"/>
                              <w:rPr>
                                <w:sz w:val="20"/>
                                <w:szCs w:val="20"/>
                              </w:rPr>
                            </w:pPr>
                            <w:r w:rsidRPr="006F5111">
                              <w:rPr>
                                <w:sz w:val="20"/>
                                <w:szCs w:val="20"/>
                              </w:rPr>
                              <w:t>PWSP</w:t>
                            </w:r>
                          </w:p>
                        </w:tc>
                        <w:tc>
                          <w:tcPr>
                            <w:tcW w:w="1983" w:type="dxa"/>
                            <w:shd w:val="clear" w:color="auto" w:fill="C7E2FA" w:themeFill="accent1" w:themeFillTint="33"/>
                          </w:tcPr>
                          <w:p w14:paraId="3A59994B" w14:textId="77777777" w:rsidR="004E6ABB" w:rsidRPr="006F5111" w:rsidRDefault="004E6ABB" w:rsidP="00FA1F7D">
                            <w:pPr>
                              <w:jc w:val="center"/>
                              <w:rPr>
                                <w:sz w:val="20"/>
                                <w:szCs w:val="20"/>
                              </w:rPr>
                            </w:pPr>
                            <w:r w:rsidRPr="006F5111">
                              <w:rPr>
                                <w:sz w:val="20"/>
                                <w:szCs w:val="20"/>
                              </w:rPr>
                              <w:t>PWSP</w:t>
                            </w:r>
                          </w:p>
                        </w:tc>
                      </w:tr>
                    </w:tbl>
                    <w:p w14:paraId="21526188" w14:textId="77777777" w:rsidR="004E6ABB" w:rsidRPr="003C4B38" w:rsidRDefault="004E6ABB" w:rsidP="00FA1F7D">
                      <w:pPr>
                        <w:spacing w:after="0"/>
                        <w:rPr>
                          <w:sz w:val="16"/>
                          <w:szCs w:val="16"/>
                        </w:rPr>
                      </w:pPr>
                      <w:r w:rsidRPr="003C4B38">
                        <w:rPr>
                          <w:sz w:val="16"/>
                          <w:szCs w:val="16"/>
                        </w:rPr>
                        <w:t>PWSP</w:t>
                      </w:r>
                      <w:r w:rsidRPr="003C4B38">
                        <w:rPr>
                          <w:sz w:val="16"/>
                          <w:szCs w:val="16"/>
                        </w:rPr>
                        <w:tab/>
                      </w:r>
                      <w:r w:rsidRPr="003C4B38">
                        <w:rPr>
                          <w:sz w:val="16"/>
                          <w:szCs w:val="16"/>
                        </w:rPr>
                        <w:tab/>
                        <w:t>Permanent Water Savings Plan</w:t>
                      </w:r>
                    </w:p>
                    <w:p w14:paraId="707452DA" w14:textId="77777777" w:rsidR="004E6ABB" w:rsidRDefault="004E6ABB" w:rsidP="009B7309"/>
                  </w:txbxContent>
                </v:textbox>
              </v:shape>
            </w:pict>
          </mc:Fallback>
        </mc:AlternateContent>
      </w:r>
    </w:p>
    <w:p w14:paraId="603E52E9" w14:textId="77777777" w:rsidR="00981B2E" w:rsidRDefault="00CD32C1">
      <w:r>
        <w:rPr>
          <w:noProof/>
          <w:lang w:eastAsia="en-AU"/>
        </w:rPr>
        <mc:AlternateContent>
          <mc:Choice Requires="wps">
            <w:drawing>
              <wp:anchor distT="0" distB="0" distL="114300" distR="114300" simplePos="0" relativeHeight="251692032" behindDoc="0" locked="0" layoutInCell="1" allowOverlap="1" wp14:anchorId="2E762F2B" wp14:editId="06FC4E6E">
                <wp:simplePos x="0" y="0"/>
                <wp:positionH relativeFrom="column">
                  <wp:posOffset>-290195</wp:posOffset>
                </wp:positionH>
                <wp:positionV relativeFrom="paragraph">
                  <wp:posOffset>672465</wp:posOffset>
                </wp:positionV>
                <wp:extent cx="1645920" cy="1286510"/>
                <wp:effectExtent l="1270" t="4445" r="635" b="4445"/>
                <wp:wrapNone/>
                <wp:docPr id="1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286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E11FA" w14:textId="77777777" w:rsidR="00D323C2" w:rsidRPr="003C4B38" w:rsidRDefault="00D323C2" w:rsidP="00D323C2">
                            <w:pPr>
                              <w:rPr>
                                <w:color w:val="FFFFFF" w:themeColor="text2"/>
                              </w:rPr>
                            </w:pPr>
                            <w:r w:rsidRPr="003C4B38">
                              <w:rPr>
                                <w:color w:val="FFFFFF" w:themeColor="text2"/>
                              </w:rPr>
                              <w:t>South Gippsland Water</w:t>
                            </w:r>
                          </w:p>
                          <w:p w14:paraId="28945786" w14:textId="77777777" w:rsidR="00D323C2" w:rsidRPr="003C4B38" w:rsidRDefault="00D323C2" w:rsidP="00D323C2">
                            <w:pPr>
                              <w:rPr>
                                <w:color w:val="FFFFFF" w:themeColor="text2"/>
                                <w:sz w:val="24"/>
                              </w:rPr>
                            </w:pPr>
                            <w:r w:rsidRPr="003C4B38">
                              <w:rPr>
                                <w:color w:val="FFFFFF" w:themeColor="text2"/>
                                <w:sz w:val="24"/>
                              </w:rPr>
                              <w:t>1300 851 636</w:t>
                            </w:r>
                          </w:p>
                          <w:p w14:paraId="5DEE6FE4" w14:textId="77777777" w:rsidR="00D323C2" w:rsidRPr="00180C8E" w:rsidRDefault="00D323C2" w:rsidP="00D323C2">
                            <w:pPr>
                              <w:rPr>
                                <w:color w:val="FFFFFF" w:themeColor="text2"/>
                              </w:rPr>
                            </w:pPr>
                            <w:r w:rsidRPr="003C4B38">
                              <w:rPr>
                                <w:color w:val="FFFFFF" w:themeColor="text2"/>
                              </w:rPr>
                              <w:t>www.sgwater.com.au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2E762F2B" id="Text Box 28" o:spid="_x0000_s1039" type="#_x0000_t202" style="position:absolute;margin-left:-22.85pt;margin-top:52.95pt;width:129.6pt;height:101.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" filled="f" stroked="f">
                <v:textbox>
                  <w:txbxContent>
                    <w:p w14:paraId="1CCE11FA" w14:textId="77777777" w:rsidR="00D323C2" w:rsidRPr="003C4B38" w:rsidRDefault="00D323C2" w:rsidP="00D323C2">
                      <w:pPr>
                        <w:rPr>
                          <w:color w:val="FFFFFF" w:themeColor="text2"/>
                        </w:rPr>
                      </w:pPr>
                      <w:r w:rsidRPr="003C4B38">
                        <w:rPr>
                          <w:color w:val="FFFFFF" w:themeColor="text2"/>
                        </w:rPr>
                        <w:t>South Gippsland Water</w:t>
                      </w:r>
                    </w:p>
                    <w:p w14:paraId="28945786" w14:textId="77777777" w:rsidR="00D323C2" w:rsidRPr="003C4B38" w:rsidRDefault="00D323C2" w:rsidP="00D323C2">
                      <w:pPr>
                        <w:rPr>
                          <w:color w:val="FFFFFF" w:themeColor="text2"/>
                          <w:sz w:val="24"/>
                        </w:rPr>
                      </w:pPr>
                      <w:r w:rsidRPr="003C4B38">
                        <w:rPr>
                          <w:color w:val="FFFFFF" w:themeColor="text2"/>
                          <w:sz w:val="24"/>
                        </w:rPr>
                        <w:t>1300 851 636</w:t>
                      </w:r>
                    </w:p>
                    <w:p w14:paraId="5DEE6FE4" w14:textId="77777777" w:rsidR="00D323C2" w:rsidRPr="00180C8E" w:rsidRDefault="00D323C2" w:rsidP="00D323C2">
                      <w:pPr>
                        <w:rPr>
                          <w:color w:val="FFFFFF" w:themeColor="text2"/>
                        </w:rPr>
                      </w:pPr>
                      <w:r w:rsidRPr="003C4B38">
                        <w:rPr>
                          <w:color w:val="FFFFFF" w:themeColor="text2"/>
                        </w:rPr>
                        <w:t>www.sgwater.com.au</w:t>
                      </w:r>
                    </w:p>
                  </w:txbxContent>
                </v:textbox>
              </v:shape>
            </w:pict>
          </mc:Fallback>
        </mc:AlternateContent>
      </w:r>
    </w:p>
    <w:p w14:paraId="51FF94C7" w14:textId="77777777" w:rsidR="00365D32" w:rsidRDefault="00365D32"/>
    <w:p w14:paraId="54FB71DB" w14:textId="77777777" w:rsidR="00365D32" w:rsidRDefault="00365D32"/>
    <w:p w14:paraId="4D4BB70C" w14:textId="77777777" w:rsidR="00365D32" w:rsidRDefault="00365D32"/>
    <w:p w14:paraId="6CBA350D" w14:textId="77777777" w:rsidR="00365D32" w:rsidRDefault="00365D32"/>
    <w:p w14:paraId="3E9230EE" w14:textId="77777777" w:rsidR="00365D32" w:rsidRDefault="00365D32"/>
    <w:p w14:paraId="096BE205" w14:textId="77777777" w:rsidR="00365D32" w:rsidRDefault="00365D32"/>
    <w:p w14:paraId="0ACA9F34" w14:textId="77777777" w:rsidR="00365D32" w:rsidRDefault="00CD32C1">
      <w:r>
        <w:rPr>
          <w:noProof/>
          <w:lang w:eastAsia="en-AU"/>
        </w:rPr>
        <w:lastRenderedPageBreak/>
        <mc:AlternateContent>
          <mc:Choice Requires="wps">
            <w:drawing>
              <wp:anchor distT="0" distB="0" distL="114300" distR="114300" simplePos="0" relativeHeight="251689984" behindDoc="0" locked="0" layoutInCell="1" allowOverlap="1" wp14:anchorId="18598238" wp14:editId="3CE550EC">
                <wp:simplePos x="0" y="0"/>
                <wp:positionH relativeFrom="column">
                  <wp:posOffset>1358265</wp:posOffset>
                </wp:positionH>
                <wp:positionV relativeFrom="paragraph">
                  <wp:posOffset>-154305</wp:posOffset>
                </wp:positionV>
                <wp:extent cx="5130800" cy="902335"/>
                <wp:effectExtent l="1905" t="3810" r="1270" b="0"/>
                <wp:wrapNone/>
                <wp:docPr id="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0"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F40B2" w14:textId="77777777" w:rsidR="00365D32" w:rsidRPr="00BF4F86" w:rsidRDefault="00365D32" w:rsidP="00365D32">
                            <w:pPr>
                              <w:spacing w:after="0" w:line="240" w:lineRule="auto"/>
                              <w:jc w:val="right"/>
                              <w:rPr>
                                <w:b/>
                                <w:color w:val="FFFFFF" w:themeColor="text2"/>
                                <w:sz w:val="56"/>
                              </w:rPr>
                            </w:pPr>
                            <w:r w:rsidRPr="00BF4F86">
                              <w:rPr>
                                <w:b/>
                                <w:color w:val="FFFFFF" w:themeColor="text2"/>
                                <w:sz w:val="56"/>
                              </w:rPr>
                              <w:t>WATER SECURITY OUTLOOK</w:t>
                            </w:r>
                          </w:p>
                          <w:p w14:paraId="33F1ADDA" w14:textId="33EDCFA8" w:rsidR="00365D32" w:rsidRPr="00BF4F86" w:rsidRDefault="00365D32" w:rsidP="00365D32">
                            <w:pPr>
                              <w:jc w:val="right"/>
                              <w:rPr>
                                <w:b/>
                                <w:color w:val="FFFFFF" w:themeColor="text2"/>
                                <w:sz w:val="28"/>
                              </w:rPr>
                            </w:pPr>
                            <w:r>
                              <w:rPr>
                                <w:b/>
                                <w:color w:val="FFFFFF" w:themeColor="text2"/>
                                <w:sz w:val="28"/>
                              </w:rPr>
                              <w:t xml:space="preserve">NOVEMBER </w:t>
                            </w:r>
                            <w:r w:rsidR="0091439C">
                              <w:rPr>
                                <w:b/>
                                <w:color w:val="FFFFFF" w:themeColor="text2"/>
                                <w:sz w:val="28"/>
                              </w:rPr>
                              <w:t>202</w:t>
                            </w:r>
                            <w:r w:rsidR="005A40AF">
                              <w:rPr>
                                <w:b/>
                                <w:color w:val="FFFFFF" w:themeColor="text2"/>
                                <w:sz w:val="28"/>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oel="http://schemas.microsoft.com/office/2019/extlst">
            <w:pict>
              <v:shape w14:anchorId="18598238" id="Text Box 25" o:spid="_x0000_s1040" type="#_x0000_t202" style="position:absolute;margin-left:106.95pt;margin-top:-12.15pt;width:404pt;height:71.0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" filled="f" stroked="f">
                <v:textbox style="mso-fit-shape-to-text:t">
                  <w:txbxContent>
                    <w:p w14:paraId="12CF40B2" w14:textId="77777777" w:rsidR="00365D32" w:rsidRPr="00BF4F86" w:rsidRDefault="00365D32" w:rsidP="00365D32">
                      <w:pPr>
                        <w:spacing w:after="0" w:line="240" w:lineRule="auto"/>
                        <w:jc w:val="right"/>
                        <w:rPr>
                          <w:b/>
                          <w:color w:val="FFFFFF" w:themeColor="text2"/>
                          <w:sz w:val="56"/>
                        </w:rPr>
                      </w:pPr>
                      <w:r w:rsidRPr="00BF4F86">
                        <w:rPr>
                          <w:b/>
                          <w:color w:val="FFFFFF" w:themeColor="text2"/>
                          <w:sz w:val="56"/>
                        </w:rPr>
                        <w:t>WATER SECURITY OUTLOOK</w:t>
                      </w:r>
                    </w:p>
                    <w:p w14:paraId="33F1ADDA" w14:textId="33EDCFA8" w:rsidR="00365D32" w:rsidRPr="00BF4F86" w:rsidRDefault="00365D32" w:rsidP="00365D32">
                      <w:pPr>
                        <w:jc w:val="right"/>
                        <w:rPr>
                          <w:b/>
                          <w:color w:val="FFFFFF" w:themeColor="text2"/>
                          <w:sz w:val="28"/>
                        </w:rPr>
                      </w:pPr>
                      <w:r>
                        <w:rPr>
                          <w:b/>
                          <w:color w:val="FFFFFF" w:themeColor="text2"/>
                          <w:sz w:val="28"/>
                        </w:rPr>
                        <w:t xml:space="preserve">NOVEMBER </w:t>
                      </w:r>
                      <w:r w:rsidR="0091439C">
                        <w:rPr>
                          <w:b/>
                          <w:color w:val="FFFFFF" w:themeColor="text2"/>
                          <w:sz w:val="28"/>
                        </w:rPr>
                        <w:t>202</w:t>
                      </w:r>
                      <w:r w:rsidR="005A40AF">
                        <w:rPr>
                          <w:b/>
                          <w:color w:val="FFFFFF" w:themeColor="text2"/>
                          <w:sz w:val="28"/>
                        </w:rPr>
                        <w:t>4</w:t>
                      </w:r>
                    </w:p>
                  </w:txbxContent>
                </v:textbox>
              </v:shape>
            </w:pict>
          </mc:Fallback>
        </mc:AlternateContent>
      </w:r>
    </w:p>
    <w:p w14:paraId="1A4A4903" w14:textId="77777777" w:rsidR="00365D32" w:rsidRDefault="00365D32"/>
    <w:p w14:paraId="2EDFB7A1" w14:textId="77777777" w:rsidR="00365D32" w:rsidRDefault="00365D32"/>
    <w:p w14:paraId="57947686" w14:textId="77777777" w:rsidR="00365D32" w:rsidRDefault="00365D32"/>
    <w:p w14:paraId="7593E71E" w14:textId="068E9ED0" w:rsidR="00365D32" w:rsidRDefault="00C57E09">
      <w:r>
        <w:rPr>
          <w:noProof/>
          <w:lang w:eastAsia="en-AU"/>
        </w:rPr>
        <mc:AlternateContent>
          <mc:Choice Requires="wps">
            <w:drawing>
              <wp:anchor distT="0" distB="0" distL="114300" distR="114300" simplePos="0" relativeHeight="251691008" behindDoc="0" locked="0" layoutInCell="1" allowOverlap="1" wp14:anchorId="445E3883" wp14:editId="1CC32AC1">
                <wp:simplePos x="0" y="0"/>
                <wp:positionH relativeFrom="column">
                  <wp:posOffset>1423035</wp:posOffset>
                </wp:positionH>
                <wp:positionV relativeFrom="paragraph">
                  <wp:posOffset>314960</wp:posOffset>
                </wp:positionV>
                <wp:extent cx="5219700" cy="3244850"/>
                <wp:effectExtent l="0" t="0" r="0" b="0"/>
                <wp:wrapNone/>
                <wp:docPr id="1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24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78F22" w14:textId="77777777" w:rsidR="00365D32" w:rsidRPr="005710DF" w:rsidRDefault="00365D32" w:rsidP="00365D32">
                            <w:pPr>
                              <w:spacing w:after="0"/>
                              <w:rPr>
                                <w:b/>
                                <w:i/>
                                <w:color w:val="3366CC"/>
                                <w:sz w:val="36"/>
                              </w:rPr>
                            </w:pPr>
                            <w:r>
                              <w:rPr>
                                <w:b/>
                                <w:i/>
                                <w:color w:val="3366CC"/>
                                <w:sz w:val="36"/>
                              </w:rPr>
                              <w:t>Action Plan</w:t>
                            </w:r>
                          </w:p>
                          <w:p w14:paraId="283AD169" w14:textId="1ED7FA8A" w:rsidR="00365D32" w:rsidRPr="00CB60AC" w:rsidRDefault="00DF4CC2" w:rsidP="00365D32">
                            <w:pPr>
                              <w:rPr>
                                <w:sz w:val="20"/>
                              </w:rPr>
                            </w:pPr>
                            <w:r w:rsidRPr="00FD6437">
                              <w:rPr>
                                <w:sz w:val="20"/>
                              </w:rPr>
                              <w:t xml:space="preserve">A list of priority actions for this supply system prior to the next update of the </w:t>
                            </w:r>
                            <w:r>
                              <w:rPr>
                                <w:sz w:val="20"/>
                              </w:rPr>
                              <w:t>Urban Water</w:t>
                            </w:r>
                            <w:r w:rsidRPr="00FD6437">
                              <w:rPr>
                                <w:sz w:val="20"/>
                              </w:rPr>
                              <w:t xml:space="preserve"> Strategy</w:t>
                            </w:r>
                            <w:r>
                              <w:rPr>
                                <w:sz w:val="20"/>
                              </w:rPr>
                              <w:t xml:space="preserve"> in 2027</w:t>
                            </w:r>
                            <w:r w:rsidRPr="00FD6437">
                              <w:rPr>
                                <w:sz w:val="20"/>
                              </w:rPr>
                              <w:t xml:space="preserve"> is presented below.  </w:t>
                            </w:r>
                            <w:r w:rsidR="00C57E09" w:rsidRPr="00FD6437">
                              <w:rPr>
                                <w:sz w:val="20"/>
                              </w:rPr>
                              <w:t xml:space="preserve">Further information on actions can be found in </w:t>
                            </w:r>
                            <w:r w:rsidR="00C57E09">
                              <w:rPr>
                                <w:sz w:val="20"/>
                              </w:rPr>
                              <w:t xml:space="preserve">our </w:t>
                            </w:r>
                            <w:hyperlink r:id="rId16" w:history="1">
                              <w:r w:rsidR="00C57E09" w:rsidRPr="00956892">
                                <w:rPr>
                                  <w:rStyle w:val="Hyperlink"/>
                                  <w:color w:val="0070C0"/>
                                  <w:sz w:val="20"/>
                                </w:rPr>
                                <w:t>2022 Urban Water Strategy</w:t>
                              </w:r>
                            </w:hyperlink>
                            <w:r w:rsidR="00C57E09">
                              <w:rPr>
                                <w:sz w:val="20"/>
                              </w:rPr>
                              <w:t xml:space="preserve"> </w:t>
                            </w:r>
                            <w:r w:rsidR="00C57E09" w:rsidRPr="00FD6437">
                              <w:rPr>
                                <w:sz w:val="20"/>
                              </w:rPr>
                              <w:t xml:space="preserve">and </w:t>
                            </w:r>
                            <w:r w:rsidR="00C57E09">
                              <w:rPr>
                                <w:sz w:val="20"/>
                              </w:rPr>
                              <w:t xml:space="preserve">our </w:t>
                            </w:r>
                            <w:bookmarkStart w:id="4" w:name="_Hlk179810989"/>
                            <w:r w:rsidR="005A40AF" w:rsidRPr="000C371A">
                              <w:rPr>
                                <w:rStyle w:val="Hyperlink"/>
                                <w:color w:val="0070C0"/>
                              </w:rPr>
                              <w:fldChar w:fldCharType="begin"/>
                            </w:r>
                            <w:r w:rsidR="005A40AF" w:rsidRPr="000C371A">
                              <w:rPr>
                                <w:rStyle w:val="Hyperlink"/>
                                <w:color w:val="0070C0"/>
                              </w:rPr>
                              <w:instrText>HYPERLINK "https://www.sgwater.com.au/about-us/water-plan/"</w:instrText>
                            </w:r>
                            <w:r w:rsidR="005A40AF" w:rsidRPr="000C371A">
                              <w:rPr>
                                <w:rStyle w:val="Hyperlink"/>
                                <w:color w:val="0070C0"/>
                              </w:rPr>
                              <w:fldChar w:fldCharType="separate"/>
                            </w:r>
                            <w:r w:rsidR="005A40AF" w:rsidRPr="000C371A">
                              <w:rPr>
                                <w:rStyle w:val="Hyperlink"/>
                                <w:color w:val="0070C0"/>
                                <w:sz w:val="20"/>
                              </w:rPr>
                              <w:t>Price Submission 2023-2028</w:t>
                            </w:r>
                            <w:r w:rsidR="005A40AF" w:rsidRPr="000C371A">
                              <w:rPr>
                                <w:rStyle w:val="Hyperlink"/>
                                <w:color w:val="0070C0"/>
                              </w:rPr>
                              <w:fldChar w:fldCharType="end"/>
                            </w:r>
                            <w:bookmarkEnd w:id="4"/>
                            <w:r w:rsidR="00C57E09" w:rsidRPr="00750F81">
                              <w:rPr>
                                <w:rStyle w:val="Hyperlink"/>
                                <w:color w:val="0070C0"/>
                                <w:u w:val="none"/>
                              </w:rPr>
                              <w:t xml:space="preserve"> </w:t>
                            </w:r>
                            <w:r w:rsidR="00C57E09" w:rsidRPr="00FD6437">
                              <w:rPr>
                                <w:sz w:val="20"/>
                              </w:rPr>
                              <w:t>publication on our website.</w:t>
                            </w:r>
                            <w:r w:rsidR="00C57E09">
                              <w:rPr>
                                <w:sz w:val="20"/>
                              </w:rPr>
                              <w:t xml:space="preserve"> </w:t>
                            </w:r>
                            <w:r w:rsidR="00C57E09" w:rsidRPr="002776FC">
                              <w:rPr>
                                <w:sz w:val="20"/>
                              </w:rPr>
                              <w:t xml:space="preserve">Victoria’s </w:t>
                            </w:r>
                            <w:hyperlink r:id="rId17" w:history="1">
                              <w:r w:rsidR="00C57E09" w:rsidRPr="00956892">
                                <w:rPr>
                                  <w:rStyle w:val="Hyperlink"/>
                                  <w:color w:val="0070C0"/>
                                  <w:sz w:val="20"/>
                                </w:rPr>
                                <w:t>permanent water savings rules</w:t>
                              </w:r>
                            </w:hyperlink>
                            <w:r w:rsidR="00C57E09" w:rsidRPr="002776FC">
                              <w:rPr>
                                <w:sz w:val="20"/>
                              </w:rPr>
                              <w:t xml:space="preserve"> are always in place in South Gippsland, saving water on an ongoing basis.  For additional tips about how to save water see our </w:t>
                            </w:r>
                            <w:hyperlink r:id="rId18" w:history="1">
                              <w:r w:rsidR="00C57E09" w:rsidRPr="00956892">
                                <w:rPr>
                                  <w:rStyle w:val="Hyperlink"/>
                                  <w:color w:val="0070C0"/>
                                  <w:sz w:val="20"/>
                                </w:rPr>
                                <w:t>smart water advice</w:t>
                              </w:r>
                            </w:hyperlink>
                            <w:r w:rsidR="00C57E09">
                              <w:rPr>
                                <w:rStyle w:val="Hyperlink"/>
                                <w:color w:val="0070C0"/>
                                <w:sz w:val="20"/>
                              </w:rPr>
                              <w:t>.</w:t>
                            </w:r>
                          </w:p>
                          <w:tbl>
                            <w:tblPr>
                              <w:tblStyle w:val="TableGrid"/>
                              <w:tblW w:w="0" w:type="auto"/>
                              <w:tblBorders>
                                <w:top w:val="single" w:sz="4" w:space="0" w:color="FFFFFF" w:themeColor="text2"/>
                                <w:left w:val="single" w:sz="4" w:space="0" w:color="FFFFFF" w:themeColor="text2"/>
                                <w:bottom w:val="single" w:sz="4" w:space="0" w:color="FFFFFF" w:themeColor="text2"/>
                                <w:right w:val="single" w:sz="4" w:space="0" w:color="FFFFFF" w:themeColor="text2"/>
                                <w:insideH w:val="single" w:sz="4" w:space="0" w:color="FFFFFF" w:themeColor="text2"/>
                                <w:insideV w:val="single" w:sz="4" w:space="0" w:color="FFFFFF" w:themeColor="text2"/>
                              </w:tblBorders>
                              <w:tblLook w:val="04A0" w:firstRow="1" w:lastRow="0" w:firstColumn="1" w:lastColumn="0" w:noHBand="0" w:noVBand="1"/>
                            </w:tblPr>
                            <w:tblGrid>
                              <w:gridCol w:w="5665"/>
                              <w:gridCol w:w="1985"/>
                            </w:tblGrid>
                            <w:tr w:rsidR="00B017C2" w:rsidRPr="00CB60AC" w14:paraId="6F124819" w14:textId="77777777" w:rsidTr="00880984">
                              <w:tc>
                                <w:tcPr>
                                  <w:tcW w:w="5665" w:type="dxa"/>
                                  <w:tcBorders>
                                    <w:bottom w:val="single" w:sz="4" w:space="0" w:color="FFFFFF" w:themeColor="text2"/>
                                  </w:tcBorders>
                                  <w:shd w:val="clear" w:color="auto" w:fill="0F6FC6" w:themeFill="accent1"/>
                                </w:tcPr>
                                <w:p w14:paraId="73807C9D" w14:textId="77777777" w:rsidR="00B017C2" w:rsidRPr="00CB60AC" w:rsidRDefault="00B017C2" w:rsidP="00992383">
                                  <w:pPr>
                                    <w:jc w:val="center"/>
                                    <w:rPr>
                                      <w:b/>
                                      <w:color w:val="FFFFFF" w:themeColor="text2"/>
                                      <w:sz w:val="20"/>
                                      <w:szCs w:val="20"/>
                                    </w:rPr>
                                  </w:pPr>
                                  <w:r w:rsidRPr="00CB60AC">
                                    <w:rPr>
                                      <w:b/>
                                      <w:color w:val="FFFFFF" w:themeColor="text2"/>
                                      <w:sz w:val="20"/>
                                      <w:szCs w:val="20"/>
                                    </w:rPr>
                                    <w:t>Action Name</w:t>
                                  </w:r>
                                </w:p>
                              </w:tc>
                              <w:tc>
                                <w:tcPr>
                                  <w:tcW w:w="1985" w:type="dxa"/>
                                  <w:tcBorders>
                                    <w:bottom w:val="single" w:sz="4" w:space="0" w:color="FFFFFF" w:themeColor="text2"/>
                                  </w:tcBorders>
                                  <w:shd w:val="clear" w:color="auto" w:fill="0F6FC6" w:themeFill="accent1"/>
                                </w:tcPr>
                                <w:p w14:paraId="23397A37" w14:textId="77777777" w:rsidR="00B017C2" w:rsidRPr="00CB60AC" w:rsidRDefault="00B017C2" w:rsidP="00992383">
                                  <w:pPr>
                                    <w:jc w:val="center"/>
                                    <w:rPr>
                                      <w:b/>
                                      <w:color w:val="FFFFFF" w:themeColor="text2"/>
                                      <w:sz w:val="20"/>
                                      <w:szCs w:val="20"/>
                                    </w:rPr>
                                  </w:pPr>
                                  <w:r w:rsidRPr="00CB60AC">
                                    <w:rPr>
                                      <w:b/>
                                      <w:color w:val="FFFFFF" w:themeColor="text2"/>
                                      <w:sz w:val="20"/>
                                      <w:szCs w:val="20"/>
                                    </w:rPr>
                                    <w:t>Timing</w:t>
                                  </w:r>
                                </w:p>
                              </w:tc>
                            </w:tr>
                            <w:tr w:rsidR="00880984" w:rsidRPr="00CB60AC" w14:paraId="28266175" w14:textId="77777777" w:rsidTr="00880984">
                              <w:tc>
                                <w:tcPr>
                                  <w:tcW w:w="5665" w:type="dxa"/>
                                  <w:shd w:val="clear" w:color="auto" w:fill="C7E2FA" w:themeFill="accent1" w:themeFillTint="33"/>
                                </w:tcPr>
                                <w:p w14:paraId="2B64E929" w14:textId="707C3D1B" w:rsidR="00880984" w:rsidRPr="00CB60AC" w:rsidRDefault="00880984" w:rsidP="00880984">
                                  <w:pPr>
                                    <w:rPr>
                                      <w:sz w:val="20"/>
                                      <w:szCs w:val="20"/>
                                    </w:rPr>
                                  </w:pPr>
                                  <w:r>
                                    <w:rPr>
                                      <w:sz w:val="20"/>
                                      <w:szCs w:val="20"/>
                                    </w:rPr>
                                    <w:t>Water awareness and efficiency programs</w:t>
                                  </w:r>
                                </w:p>
                              </w:tc>
                              <w:tc>
                                <w:tcPr>
                                  <w:tcW w:w="1985" w:type="dxa"/>
                                  <w:shd w:val="clear" w:color="auto" w:fill="C7E2FA" w:themeFill="accent1" w:themeFillTint="33"/>
                                </w:tcPr>
                                <w:p w14:paraId="595189F5" w14:textId="0450F4A3" w:rsidR="00880984" w:rsidRPr="00CB60AC" w:rsidRDefault="00880984" w:rsidP="00880984">
                                  <w:pPr>
                                    <w:jc w:val="center"/>
                                    <w:rPr>
                                      <w:sz w:val="20"/>
                                      <w:szCs w:val="20"/>
                                    </w:rPr>
                                  </w:pPr>
                                  <w:r>
                                    <w:rPr>
                                      <w:sz w:val="20"/>
                                      <w:szCs w:val="20"/>
                                    </w:rPr>
                                    <w:t>Ongoing</w:t>
                                  </w:r>
                                </w:p>
                              </w:tc>
                            </w:tr>
                            <w:tr w:rsidR="00880984" w:rsidRPr="00CB60AC" w14:paraId="723A383F" w14:textId="77777777" w:rsidTr="00880984">
                              <w:tc>
                                <w:tcPr>
                                  <w:tcW w:w="5665" w:type="dxa"/>
                                  <w:shd w:val="clear" w:color="auto" w:fill="C7E2FA" w:themeFill="accent1" w:themeFillTint="33"/>
                                </w:tcPr>
                                <w:p w14:paraId="63759D18" w14:textId="300E9558" w:rsidR="00880984" w:rsidRPr="00CB60AC" w:rsidRDefault="00880984" w:rsidP="00880984">
                                  <w:pPr>
                                    <w:rPr>
                                      <w:sz w:val="20"/>
                                      <w:szCs w:val="20"/>
                                    </w:rPr>
                                  </w:pPr>
                                  <w:r>
                                    <w:rPr>
                                      <w:sz w:val="20"/>
                                      <w:szCs w:val="20"/>
                                    </w:rPr>
                                    <w:t>Leak reduction</w:t>
                                  </w:r>
                                </w:p>
                              </w:tc>
                              <w:tc>
                                <w:tcPr>
                                  <w:tcW w:w="1985" w:type="dxa"/>
                                  <w:shd w:val="clear" w:color="auto" w:fill="C7E2FA" w:themeFill="accent1" w:themeFillTint="33"/>
                                </w:tcPr>
                                <w:p w14:paraId="32188886" w14:textId="76C22E8A" w:rsidR="00880984" w:rsidRPr="00CB60AC" w:rsidRDefault="00880984" w:rsidP="00880984">
                                  <w:pPr>
                                    <w:jc w:val="center"/>
                                    <w:rPr>
                                      <w:sz w:val="20"/>
                                      <w:szCs w:val="20"/>
                                    </w:rPr>
                                  </w:pPr>
                                  <w:r>
                                    <w:rPr>
                                      <w:sz w:val="20"/>
                                      <w:szCs w:val="20"/>
                                    </w:rPr>
                                    <w:t>Ongoing</w:t>
                                  </w:r>
                                </w:p>
                              </w:tc>
                            </w:tr>
                            <w:tr w:rsidR="00880984" w:rsidRPr="005710DF" w14:paraId="7C1F0205" w14:textId="77777777" w:rsidTr="00880984">
                              <w:tc>
                                <w:tcPr>
                                  <w:tcW w:w="5665" w:type="dxa"/>
                                  <w:shd w:val="clear" w:color="auto" w:fill="C7E2FA" w:themeFill="accent1" w:themeFillTint="33"/>
                                </w:tcPr>
                                <w:p w14:paraId="3E8CB23C" w14:textId="601AC5A5" w:rsidR="00880984" w:rsidRPr="00CB60AC" w:rsidRDefault="00880984" w:rsidP="00880984">
                                  <w:pPr>
                                    <w:rPr>
                                      <w:sz w:val="20"/>
                                      <w:szCs w:val="20"/>
                                    </w:rPr>
                                  </w:pPr>
                                  <w:r>
                                    <w:rPr>
                                      <w:sz w:val="20"/>
                                      <w:szCs w:val="20"/>
                                    </w:rPr>
                                    <w:t>Reuse opportunities</w:t>
                                  </w:r>
                                </w:p>
                              </w:tc>
                              <w:tc>
                                <w:tcPr>
                                  <w:tcW w:w="1985" w:type="dxa"/>
                                  <w:shd w:val="clear" w:color="auto" w:fill="C7E2FA" w:themeFill="accent1" w:themeFillTint="33"/>
                                </w:tcPr>
                                <w:p w14:paraId="369E909F" w14:textId="3F9FF840" w:rsidR="00880984" w:rsidRPr="00CB60AC" w:rsidRDefault="00880984" w:rsidP="00880984">
                                  <w:pPr>
                                    <w:jc w:val="center"/>
                                    <w:rPr>
                                      <w:sz w:val="20"/>
                                      <w:szCs w:val="20"/>
                                    </w:rPr>
                                  </w:pPr>
                                  <w:r>
                                    <w:rPr>
                                      <w:sz w:val="20"/>
                                      <w:szCs w:val="20"/>
                                    </w:rPr>
                                    <w:t>Ongoing</w:t>
                                  </w:r>
                                </w:p>
                              </w:tc>
                            </w:tr>
                            <w:tr w:rsidR="00880984" w:rsidRPr="005710DF" w14:paraId="778D7BC2" w14:textId="77777777" w:rsidTr="00880984">
                              <w:tc>
                                <w:tcPr>
                                  <w:tcW w:w="5665" w:type="dxa"/>
                                  <w:shd w:val="clear" w:color="auto" w:fill="C7E2FA" w:themeFill="accent1" w:themeFillTint="33"/>
                                </w:tcPr>
                                <w:p w14:paraId="0C220522" w14:textId="770386D7" w:rsidR="00880984" w:rsidRPr="00CB60AC" w:rsidRDefault="00880984" w:rsidP="00880984">
                                  <w:pPr>
                                    <w:rPr>
                                      <w:sz w:val="20"/>
                                      <w:szCs w:val="20"/>
                                    </w:rPr>
                                  </w:pPr>
                                  <w:r>
                                    <w:rPr>
                                      <w:sz w:val="20"/>
                                      <w:szCs w:val="20"/>
                                    </w:rPr>
                                    <w:t>Update water security outlook</w:t>
                                  </w:r>
                                </w:p>
                              </w:tc>
                              <w:tc>
                                <w:tcPr>
                                  <w:tcW w:w="1985" w:type="dxa"/>
                                  <w:shd w:val="clear" w:color="auto" w:fill="C7E2FA" w:themeFill="accent1" w:themeFillTint="33"/>
                                </w:tcPr>
                                <w:p w14:paraId="102BB362" w14:textId="5D58CCE8" w:rsidR="00880984" w:rsidRPr="00CB60AC" w:rsidRDefault="00880984" w:rsidP="00880984">
                                  <w:pPr>
                                    <w:jc w:val="center"/>
                                    <w:rPr>
                                      <w:sz w:val="20"/>
                                      <w:szCs w:val="20"/>
                                    </w:rPr>
                                  </w:pPr>
                                  <w:r w:rsidRPr="00E2597E">
                                    <w:rPr>
                                      <w:sz w:val="20"/>
                                      <w:szCs w:val="20"/>
                                    </w:rPr>
                                    <w:t>Every November</w:t>
                                  </w:r>
                                </w:p>
                              </w:tc>
                            </w:tr>
                            <w:tr w:rsidR="00880984" w:rsidRPr="005710DF" w14:paraId="57A427D8" w14:textId="77777777" w:rsidTr="00880984">
                              <w:tc>
                                <w:tcPr>
                                  <w:tcW w:w="5665" w:type="dxa"/>
                                  <w:shd w:val="clear" w:color="auto" w:fill="C7E2FA" w:themeFill="accent1" w:themeFillTint="33"/>
                                </w:tcPr>
                                <w:p w14:paraId="0FAB9D97" w14:textId="32B9C237" w:rsidR="00880984" w:rsidRPr="00CB60AC" w:rsidRDefault="00880984" w:rsidP="00880984">
                                  <w:pPr>
                                    <w:rPr>
                                      <w:sz w:val="20"/>
                                      <w:szCs w:val="20"/>
                                    </w:rPr>
                                  </w:pPr>
                                  <w:r w:rsidRPr="00564683">
                                    <w:rPr>
                                      <w:sz w:val="20"/>
                                      <w:szCs w:val="20"/>
                                    </w:rPr>
                                    <w:t>Planning for long term options as per the Urban Water Strategy</w:t>
                                  </w:r>
                                </w:p>
                              </w:tc>
                              <w:tc>
                                <w:tcPr>
                                  <w:tcW w:w="1985" w:type="dxa"/>
                                  <w:shd w:val="clear" w:color="auto" w:fill="C7E2FA" w:themeFill="accent1" w:themeFillTint="33"/>
                                </w:tcPr>
                                <w:p w14:paraId="45C953E4" w14:textId="1B5C7AF8" w:rsidR="00880984" w:rsidRPr="00CB60AC" w:rsidRDefault="00880984" w:rsidP="00880984">
                                  <w:pPr>
                                    <w:jc w:val="center"/>
                                    <w:rPr>
                                      <w:sz w:val="20"/>
                                      <w:szCs w:val="20"/>
                                    </w:rPr>
                                  </w:pPr>
                                  <w:r w:rsidRPr="00564683">
                                    <w:rPr>
                                      <w:sz w:val="20"/>
                                      <w:szCs w:val="20"/>
                                    </w:rPr>
                                    <w:t>202</w:t>
                                  </w:r>
                                  <w:r>
                                    <w:rPr>
                                      <w:sz w:val="20"/>
                                      <w:szCs w:val="20"/>
                                    </w:rPr>
                                    <w:t>2</w:t>
                                  </w:r>
                                  <w:r w:rsidRPr="00564683">
                                    <w:rPr>
                                      <w:sz w:val="20"/>
                                      <w:szCs w:val="20"/>
                                    </w:rPr>
                                    <w:t>-2027</w:t>
                                  </w:r>
                                </w:p>
                              </w:tc>
                            </w:tr>
                          </w:tbl>
                          <w:p w14:paraId="4C9D66FD" w14:textId="77777777" w:rsidR="00365D32" w:rsidRDefault="00365D32" w:rsidP="00365D32">
                            <w:pPr>
                              <w:rPr>
                                <w:sz w:val="20"/>
                                <w:szCs w:val="20"/>
                              </w:rPr>
                            </w:pPr>
                          </w:p>
                          <w:p w14:paraId="4D84C469" w14:textId="77777777" w:rsidR="00365D32" w:rsidRPr="00FA1F7D" w:rsidRDefault="00365D32" w:rsidP="00365D32">
                            <w:pPr>
                              <w:rPr>
                                <w:sz w:val="20"/>
                                <w:szCs w:val="20"/>
                              </w:rPr>
                            </w:pPr>
                            <w:r w:rsidRPr="005710DF">
                              <w:rPr>
                                <w:sz w:val="20"/>
                                <w:szCs w:val="20"/>
                              </w:rPr>
                              <w:t>The information provided in this water security outlook is intended as a guide only.  An update will be issued if conditions change during the outlook period.</w:t>
                            </w:r>
                            <w:r w:rsidRPr="00FA1F7D">
                              <w:rPr>
                                <w:sz w:val="20"/>
                                <w:szCs w:val="20"/>
                              </w:rPr>
                              <w:t xml:space="preserve"> </w:t>
                            </w:r>
                          </w:p>
                          <w:p w14:paraId="796FDB70" w14:textId="77777777" w:rsidR="00365D32" w:rsidRDefault="00365D32" w:rsidP="00365D3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5E3883" id="Text Box 26" o:spid="_x0000_s1041" type="#_x0000_t202" style="position:absolute;margin-left:112.05pt;margin-top:24.8pt;width:411pt;height:2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" filled="f" stroked="f">
                <v:textbox>
                  <w:txbxContent>
                    <w:p w14:paraId="04F78F22" w14:textId="77777777" w:rsidR="00365D32" w:rsidRPr="005710DF" w:rsidRDefault="00365D32" w:rsidP="00365D32">
                      <w:pPr>
                        <w:spacing w:after="0"/>
                        <w:rPr>
                          <w:b/>
                          <w:i/>
                          <w:color w:val="3366CC"/>
                          <w:sz w:val="36"/>
                        </w:rPr>
                      </w:pPr>
                      <w:r>
                        <w:rPr>
                          <w:b/>
                          <w:i/>
                          <w:color w:val="3366CC"/>
                          <w:sz w:val="36"/>
                        </w:rPr>
                        <w:t>Action Plan</w:t>
                      </w:r>
                    </w:p>
                    <w:p w14:paraId="283AD169" w14:textId="1ED7FA8A" w:rsidR="00365D32" w:rsidRPr="00CB60AC" w:rsidRDefault="00DF4CC2" w:rsidP="00365D32">
                      <w:pPr>
                        <w:rPr>
                          <w:sz w:val="20"/>
                        </w:rPr>
                      </w:pPr>
                      <w:r w:rsidRPr="00FD6437">
                        <w:rPr>
                          <w:sz w:val="20"/>
                        </w:rPr>
                        <w:t xml:space="preserve">A list of priority actions for this supply system prior to the next update of the </w:t>
                      </w:r>
                      <w:r>
                        <w:rPr>
                          <w:sz w:val="20"/>
                        </w:rPr>
                        <w:t>Urban Water</w:t>
                      </w:r>
                      <w:r w:rsidRPr="00FD6437">
                        <w:rPr>
                          <w:sz w:val="20"/>
                        </w:rPr>
                        <w:t xml:space="preserve"> Strategy</w:t>
                      </w:r>
                      <w:r>
                        <w:rPr>
                          <w:sz w:val="20"/>
                        </w:rPr>
                        <w:t xml:space="preserve"> in 2027</w:t>
                      </w:r>
                      <w:r w:rsidRPr="00FD6437">
                        <w:rPr>
                          <w:sz w:val="20"/>
                        </w:rPr>
                        <w:t xml:space="preserve"> is presented below.  </w:t>
                      </w:r>
                      <w:r w:rsidR="00C57E09" w:rsidRPr="00FD6437">
                        <w:rPr>
                          <w:sz w:val="20"/>
                        </w:rPr>
                        <w:t xml:space="preserve">Further information on actions can be found in </w:t>
                      </w:r>
                      <w:r w:rsidR="00C57E09">
                        <w:rPr>
                          <w:sz w:val="20"/>
                        </w:rPr>
                        <w:t xml:space="preserve">our </w:t>
                      </w:r>
                      <w:hyperlink r:id="rId19" w:history="1">
                        <w:r w:rsidR="00C57E09" w:rsidRPr="00956892">
                          <w:rPr>
                            <w:rStyle w:val="Hyperlink"/>
                            <w:color w:val="0070C0"/>
                            <w:sz w:val="20"/>
                          </w:rPr>
                          <w:t>2022 Urban Water Strategy</w:t>
                        </w:r>
                      </w:hyperlink>
                      <w:r w:rsidR="00C57E09">
                        <w:rPr>
                          <w:sz w:val="20"/>
                        </w:rPr>
                        <w:t xml:space="preserve"> </w:t>
                      </w:r>
                      <w:r w:rsidR="00C57E09" w:rsidRPr="00FD6437">
                        <w:rPr>
                          <w:sz w:val="20"/>
                        </w:rPr>
                        <w:t xml:space="preserve">and </w:t>
                      </w:r>
                      <w:r w:rsidR="00C57E09">
                        <w:rPr>
                          <w:sz w:val="20"/>
                        </w:rPr>
                        <w:t xml:space="preserve">our </w:t>
                      </w:r>
                      <w:bookmarkStart w:id="5" w:name="_Hlk179810989"/>
                      <w:r w:rsidR="005A40AF" w:rsidRPr="000C371A">
                        <w:rPr>
                          <w:rStyle w:val="Hyperlink"/>
                          <w:color w:val="0070C0"/>
                        </w:rPr>
                        <w:fldChar w:fldCharType="begin"/>
                      </w:r>
                      <w:r w:rsidR="005A40AF" w:rsidRPr="000C371A">
                        <w:rPr>
                          <w:rStyle w:val="Hyperlink"/>
                          <w:color w:val="0070C0"/>
                        </w:rPr>
                        <w:instrText>HYPERLINK "https://www.sgwater.com.au/about-us/water-plan/"</w:instrText>
                      </w:r>
                      <w:r w:rsidR="005A40AF" w:rsidRPr="000C371A">
                        <w:rPr>
                          <w:rStyle w:val="Hyperlink"/>
                          <w:color w:val="0070C0"/>
                        </w:rPr>
                        <w:fldChar w:fldCharType="separate"/>
                      </w:r>
                      <w:r w:rsidR="005A40AF" w:rsidRPr="000C371A">
                        <w:rPr>
                          <w:rStyle w:val="Hyperlink"/>
                          <w:color w:val="0070C0"/>
                          <w:sz w:val="20"/>
                        </w:rPr>
                        <w:t>Price Submission 2023-2028</w:t>
                      </w:r>
                      <w:r w:rsidR="005A40AF" w:rsidRPr="000C371A">
                        <w:rPr>
                          <w:rStyle w:val="Hyperlink"/>
                          <w:color w:val="0070C0"/>
                        </w:rPr>
                        <w:fldChar w:fldCharType="end"/>
                      </w:r>
                      <w:bookmarkEnd w:id="5"/>
                      <w:r w:rsidR="00C57E09" w:rsidRPr="00750F81">
                        <w:rPr>
                          <w:rStyle w:val="Hyperlink"/>
                          <w:color w:val="0070C0"/>
                          <w:u w:val="none"/>
                        </w:rPr>
                        <w:t xml:space="preserve"> </w:t>
                      </w:r>
                      <w:r w:rsidR="00C57E09" w:rsidRPr="00FD6437">
                        <w:rPr>
                          <w:sz w:val="20"/>
                        </w:rPr>
                        <w:t>publication on our website.</w:t>
                      </w:r>
                      <w:r w:rsidR="00C57E09">
                        <w:rPr>
                          <w:sz w:val="20"/>
                        </w:rPr>
                        <w:t xml:space="preserve"> </w:t>
                      </w:r>
                      <w:r w:rsidR="00C57E09" w:rsidRPr="002776FC">
                        <w:rPr>
                          <w:sz w:val="20"/>
                        </w:rPr>
                        <w:t xml:space="preserve">Victoria’s </w:t>
                      </w:r>
                      <w:hyperlink r:id="rId20" w:history="1">
                        <w:r w:rsidR="00C57E09" w:rsidRPr="00956892">
                          <w:rPr>
                            <w:rStyle w:val="Hyperlink"/>
                            <w:color w:val="0070C0"/>
                            <w:sz w:val="20"/>
                          </w:rPr>
                          <w:t>permanent water savings rules</w:t>
                        </w:r>
                      </w:hyperlink>
                      <w:r w:rsidR="00C57E09" w:rsidRPr="002776FC">
                        <w:rPr>
                          <w:sz w:val="20"/>
                        </w:rPr>
                        <w:t xml:space="preserve"> are always in place in South Gippsland, saving water on an ongoing basis.  For additional tips about how to save water see our </w:t>
                      </w:r>
                      <w:hyperlink r:id="rId21" w:history="1">
                        <w:r w:rsidR="00C57E09" w:rsidRPr="00956892">
                          <w:rPr>
                            <w:rStyle w:val="Hyperlink"/>
                            <w:color w:val="0070C0"/>
                            <w:sz w:val="20"/>
                          </w:rPr>
                          <w:t>smart water advice</w:t>
                        </w:r>
                      </w:hyperlink>
                      <w:r w:rsidR="00C57E09">
                        <w:rPr>
                          <w:rStyle w:val="Hyperlink"/>
                          <w:color w:val="0070C0"/>
                          <w:sz w:val="20"/>
                        </w:rPr>
                        <w:t>.</w:t>
                      </w:r>
                    </w:p>
                    <w:tbl>
                      <w:tblPr>
                        <w:tblStyle w:val="TableGrid"/>
                        <w:tblW w:w="0" w:type="auto"/>
                        <w:tblBorders>
                          <w:top w:val="single" w:sz="4" w:space="0" w:color="FFFFFF" w:themeColor="text2"/>
                          <w:left w:val="single" w:sz="4" w:space="0" w:color="FFFFFF" w:themeColor="text2"/>
                          <w:bottom w:val="single" w:sz="4" w:space="0" w:color="FFFFFF" w:themeColor="text2"/>
                          <w:right w:val="single" w:sz="4" w:space="0" w:color="FFFFFF" w:themeColor="text2"/>
                          <w:insideH w:val="single" w:sz="4" w:space="0" w:color="FFFFFF" w:themeColor="text2"/>
                          <w:insideV w:val="single" w:sz="4" w:space="0" w:color="FFFFFF" w:themeColor="text2"/>
                        </w:tblBorders>
                        <w:tblLook w:val="04A0" w:firstRow="1" w:lastRow="0" w:firstColumn="1" w:lastColumn="0" w:noHBand="0" w:noVBand="1"/>
                      </w:tblPr>
                      <w:tblGrid>
                        <w:gridCol w:w="5665"/>
                        <w:gridCol w:w="1985"/>
                      </w:tblGrid>
                      <w:tr w:rsidR="00B017C2" w:rsidRPr="00CB60AC" w14:paraId="6F124819" w14:textId="77777777" w:rsidTr="00880984">
                        <w:tc>
                          <w:tcPr>
                            <w:tcW w:w="5665" w:type="dxa"/>
                            <w:tcBorders>
                              <w:bottom w:val="single" w:sz="4" w:space="0" w:color="FFFFFF" w:themeColor="text2"/>
                            </w:tcBorders>
                            <w:shd w:val="clear" w:color="auto" w:fill="0F6FC6" w:themeFill="accent1"/>
                          </w:tcPr>
                          <w:p w14:paraId="73807C9D" w14:textId="77777777" w:rsidR="00B017C2" w:rsidRPr="00CB60AC" w:rsidRDefault="00B017C2" w:rsidP="00992383">
                            <w:pPr>
                              <w:jc w:val="center"/>
                              <w:rPr>
                                <w:b/>
                                <w:color w:val="FFFFFF" w:themeColor="text2"/>
                                <w:sz w:val="20"/>
                                <w:szCs w:val="20"/>
                              </w:rPr>
                            </w:pPr>
                            <w:r w:rsidRPr="00CB60AC">
                              <w:rPr>
                                <w:b/>
                                <w:color w:val="FFFFFF" w:themeColor="text2"/>
                                <w:sz w:val="20"/>
                                <w:szCs w:val="20"/>
                              </w:rPr>
                              <w:t>Action Name</w:t>
                            </w:r>
                          </w:p>
                        </w:tc>
                        <w:tc>
                          <w:tcPr>
                            <w:tcW w:w="1985" w:type="dxa"/>
                            <w:tcBorders>
                              <w:bottom w:val="single" w:sz="4" w:space="0" w:color="FFFFFF" w:themeColor="text2"/>
                            </w:tcBorders>
                            <w:shd w:val="clear" w:color="auto" w:fill="0F6FC6" w:themeFill="accent1"/>
                          </w:tcPr>
                          <w:p w14:paraId="23397A37" w14:textId="77777777" w:rsidR="00B017C2" w:rsidRPr="00CB60AC" w:rsidRDefault="00B017C2" w:rsidP="00992383">
                            <w:pPr>
                              <w:jc w:val="center"/>
                              <w:rPr>
                                <w:b/>
                                <w:color w:val="FFFFFF" w:themeColor="text2"/>
                                <w:sz w:val="20"/>
                                <w:szCs w:val="20"/>
                              </w:rPr>
                            </w:pPr>
                            <w:r w:rsidRPr="00CB60AC">
                              <w:rPr>
                                <w:b/>
                                <w:color w:val="FFFFFF" w:themeColor="text2"/>
                                <w:sz w:val="20"/>
                                <w:szCs w:val="20"/>
                              </w:rPr>
                              <w:t>Timing</w:t>
                            </w:r>
                          </w:p>
                        </w:tc>
                      </w:tr>
                      <w:tr w:rsidR="00880984" w:rsidRPr="00CB60AC" w14:paraId="28266175" w14:textId="77777777" w:rsidTr="00880984">
                        <w:tc>
                          <w:tcPr>
                            <w:tcW w:w="5665" w:type="dxa"/>
                            <w:shd w:val="clear" w:color="auto" w:fill="C7E2FA" w:themeFill="accent1" w:themeFillTint="33"/>
                          </w:tcPr>
                          <w:p w14:paraId="2B64E929" w14:textId="707C3D1B" w:rsidR="00880984" w:rsidRPr="00CB60AC" w:rsidRDefault="00880984" w:rsidP="00880984">
                            <w:pPr>
                              <w:rPr>
                                <w:sz w:val="20"/>
                                <w:szCs w:val="20"/>
                              </w:rPr>
                            </w:pPr>
                            <w:r>
                              <w:rPr>
                                <w:sz w:val="20"/>
                                <w:szCs w:val="20"/>
                              </w:rPr>
                              <w:t>Water awareness and efficiency programs</w:t>
                            </w:r>
                          </w:p>
                        </w:tc>
                        <w:tc>
                          <w:tcPr>
                            <w:tcW w:w="1985" w:type="dxa"/>
                            <w:shd w:val="clear" w:color="auto" w:fill="C7E2FA" w:themeFill="accent1" w:themeFillTint="33"/>
                          </w:tcPr>
                          <w:p w14:paraId="595189F5" w14:textId="0450F4A3" w:rsidR="00880984" w:rsidRPr="00CB60AC" w:rsidRDefault="00880984" w:rsidP="00880984">
                            <w:pPr>
                              <w:jc w:val="center"/>
                              <w:rPr>
                                <w:sz w:val="20"/>
                                <w:szCs w:val="20"/>
                              </w:rPr>
                            </w:pPr>
                            <w:r>
                              <w:rPr>
                                <w:sz w:val="20"/>
                                <w:szCs w:val="20"/>
                              </w:rPr>
                              <w:t>Ongoing</w:t>
                            </w:r>
                          </w:p>
                        </w:tc>
                      </w:tr>
                      <w:tr w:rsidR="00880984" w:rsidRPr="00CB60AC" w14:paraId="723A383F" w14:textId="77777777" w:rsidTr="00880984">
                        <w:tc>
                          <w:tcPr>
                            <w:tcW w:w="5665" w:type="dxa"/>
                            <w:shd w:val="clear" w:color="auto" w:fill="C7E2FA" w:themeFill="accent1" w:themeFillTint="33"/>
                          </w:tcPr>
                          <w:p w14:paraId="63759D18" w14:textId="300E9558" w:rsidR="00880984" w:rsidRPr="00CB60AC" w:rsidRDefault="00880984" w:rsidP="00880984">
                            <w:pPr>
                              <w:rPr>
                                <w:sz w:val="20"/>
                                <w:szCs w:val="20"/>
                              </w:rPr>
                            </w:pPr>
                            <w:r>
                              <w:rPr>
                                <w:sz w:val="20"/>
                                <w:szCs w:val="20"/>
                              </w:rPr>
                              <w:t>Leak reduction</w:t>
                            </w:r>
                          </w:p>
                        </w:tc>
                        <w:tc>
                          <w:tcPr>
                            <w:tcW w:w="1985" w:type="dxa"/>
                            <w:shd w:val="clear" w:color="auto" w:fill="C7E2FA" w:themeFill="accent1" w:themeFillTint="33"/>
                          </w:tcPr>
                          <w:p w14:paraId="32188886" w14:textId="76C22E8A" w:rsidR="00880984" w:rsidRPr="00CB60AC" w:rsidRDefault="00880984" w:rsidP="00880984">
                            <w:pPr>
                              <w:jc w:val="center"/>
                              <w:rPr>
                                <w:sz w:val="20"/>
                                <w:szCs w:val="20"/>
                              </w:rPr>
                            </w:pPr>
                            <w:r>
                              <w:rPr>
                                <w:sz w:val="20"/>
                                <w:szCs w:val="20"/>
                              </w:rPr>
                              <w:t>Ongoing</w:t>
                            </w:r>
                          </w:p>
                        </w:tc>
                      </w:tr>
                      <w:tr w:rsidR="00880984" w:rsidRPr="005710DF" w14:paraId="7C1F0205" w14:textId="77777777" w:rsidTr="00880984">
                        <w:tc>
                          <w:tcPr>
                            <w:tcW w:w="5665" w:type="dxa"/>
                            <w:shd w:val="clear" w:color="auto" w:fill="C7E2FA" w:themeFill="accent1" w:themeFillTint="33"/>
                          </w:tcPr>
                          <w:p w14:paraId="3E8CB23C" w14:textId="601AC5A5" w:rsidR="00880984" w:rsidRPr="00CB60AC" w:rsidRDefault="00880984" w:rsidP="00880984">
                            <w:pPr>
                              <w:rPr>
                                <w:sz w:val="20"/>
                                <w:szCs w:val="20"/>
                              </w:rPr>
                            </w:pPr>
                            <w:r>
                              <w:rPr>
                                <w:sz w:val="20"/>
                                <w:szCs w:val="20"/>
                              </w:rPr>
                              <w:t>Reuse opportunities</w:t>
                            </w:r>
                          </w:p>
                        </w:tc>
                        <w:tc>
                          <w:tcPr>
                            <w:tcW w:w="1985" w:type="dxa"/>
                            <w:shd w:val="clear" w:color="auto" w:fill="C7E2FA" w:themeFill="accent1" w:themeFillTint="33"/>
                          </w:tcPr>
                          <w:p w14:paraId="369E909F" w14:textId="3F9FF840" w:rsidR="00880984" w:rsidRPr="00CB60AC" w:rsidRDefault="00880984" w:rsidP="00880984">
                            <w:pPr>
                              <w:jc w:val="center"/>
                              <w:rPr>
                                <w:sz w:val="20"/>
                                <w:szCs w:val="20"/>
                              </w:rPr>
                            </w:pPr>
                            <w:r>
                              <w:rPr>
                                <w:sz w:val="20"/>
                                <w:szCs w:val="20"/>
                              </w:rPr>
                              <w:t>Ongoing</w:t>
                            </w:r>
                          </w:p>
                        </w:tc>
                      </w:tr>
                      <w:tr w:rsidR="00880984" w:rsidRPr="005710DF" w14:paraId="778D7BC2" w14:textId="77777777" w:rsidTr="00880984">
                        <w:tc>
                          <w:tcPr>
                            <w:tcW w:w="5665" w:type="dxa"/>
                            <w:shd w:val="clear" w:color="auto" w:fill="C7E2FA" w:themeFill="accent1" w:themeFillTint="33"/>
                          </w:tcPr>
                          <w:p w14:paraId="0C220522" w14:textId="770386D7" w:rsidR="00880984" w:rsidRPr="00CB60AC" w:rsidRDefault="00880984" w:rsidP="00880984">
                            <w:pPr>
                              <w:rPr>
                                <w:sz w:val="20"/>
                                <w:szCs w:val="20"/>
                              </w:rPr>
                            </w:pPr>
                            <w:r>
                              <w:rPr>
                                <w:sz w:val="20"/>
                                <w:szCs w:val="20"/>
                              </w:rPr>
                              <w:t>Update water security outlook</w:t>
                            </w:r>
                          </w:p>
                        </w:tc>
                        <w:tc>
                          <w:tcPr>
                            <w:tcW w:w="1985" w:type="dxa"/>
                            <w:shd w:val="clear" w:color="auto" w:fill="C7E2FA" w:themeFill="accent1" w:themeFillTint="33"/>
                          </w:tcPr>
                          <w:p w14:paraId="102BB362" w14:textId="5D58CCE8" w:rsidR="00880984" w:rsidRPr="00CB60AC" w:rsidRDefault="00880984" w:rsidP="00880984">
                            <w:pPr>
                              <w:jc w:val="center"/>
                              <w:rPr>
                                <w:sz w:val="20"/>
                                <w:szCs w:val="20"/>
                              </w:rPr>
                            </w:pPr>
                            <w:r w:rsidRPr="00E2597E">
                              <w:rPr>
                                <w:sz w:val="20"/>
                                <w:szCs w:val="20"/>
                              </w:rPr>
                              <w:t>Every November</w:t>
                            </w:r>
                          </w:p>
                        </w:tc>
                      </w:tr>
                      <w:tr w:rsidR="00880984" w:rsidRPr="005710DF" w14:paraId="57A427D8" w14:textId="77777777" w:rsidTr="00880984">
                        <w:tc>
                          <w:tcPr>
                            <w:tcW w:w="5665" w:type="dxa"/>
                            <w:shd w:val="clear" w:color="auto" w:fill="C7E2FA" w:themeFill="accent1" w:themeFillTint="33"/>
                          </w:tcPr>
                          <w:p w14:paraId="0FAB9D97" w14:textId="32B9C237" w:rsidR="00880984" w:rsidRPr="00CB60AC" w:rsidRDefault="00880984" w:rsidP="00880984">
                            <w:pPr>
                              <w:rPr>
                                <w:sz w:val="20"/>
                                <w:szCs w:val="20"/>
                              </w:rPr>
                            </w:pPr>
                            <w:r w:rsidRPr="00564683">
                              <w:rPr>
                                <w:sz w:val="20"/>
                                <w:szCs w:val="20"/>
                              </w:rPr>
                              <w:t>Planning for long term options as per the Urban Water Strategy</w:t>
                            </w:r>
                          </w:p>
                        </w:tc>
                        <w:tc>
                          <w:tcPr>
                            <w:tcW w:w="1985" w:type="dxa"/>
                            <w:shd w:val="clear" w:color="auto" w:fill="C7E2FA" w:themeFill="accent1" w:themeFillTint="33"/>
                          </w:tcPr>
                          <w:p w14:paraId="45C953E4" w14:textId="1B5C7AF8" w:rsidR="00880984" w:rsidRPr="00CB60AC" w:rsidRDefault="00880984" w:rsidP="00880984">
                            <w:pPr>
                              <w:jc w:val="center"/>
                              <w:rPr>
                                <w:sz w:val="20"/>
                                <w:szCs w:val="20"/>
                              </w:rPr>
                            </w:pPr>
                            <w:r w:rsidRPr="00564683">
                              <w:rPr>
                                <w:sz w:val="20"/>
                                <w:szCs w:val="20"/>
                              </w:rPr>
                              <w:t>202</w:t>
                            </w:r>
                            <w:r>
                              <w:rPr>
                                <w:sz w:val="20"/>
                                <w:szCs w:val="20"/>
                              </w:rPr>
                              <w:t>2</w:t>
                            </w:r>
                            <w:r w:rsidRPr="00564683">
                              <w:rPr>
                                <w:sz w:val="20"/>
                                <w:szCs w:val="20"/>
                              </w:rPr>
                              <w:t>-2027</w:t>
                            </w:r>
                          </w:p>
                        </w:tc>
                      </w:tr>
                    </w:tbl>
                    <w:p w14:paraId="4C9D66FD" w14:textId="77777777" w:rsidR="00365D32" w:rsidRDefault="00365D32" w:rsidP="00365D32">
                      <w:pPr>
                        <w:rPr>
                          <w:sz w:val="20"/>
                          <w:szCs w:val="20"/>
                        </w:rPr>
                      </w:pPr>
                    </w:p>
                    <w:p w14:paraId="4D84C469" w14:textId="77777777" w:rsidR="00365D32" w:rsidRPr="00FA1F7D" w:rsidRDefault="00365D32" w:rsidP="00365D32">
                      <w:pPr>
                        <w:rPr>
                          <w:sz w:val="20"/>
                          <w:szCs w:val="20"/>
                        </w:rPr>
                      </w:pPr>
                      <w:r w:rsidRPr="005710DF">
                        <w:rPr>
                          <w:sz w:val="20"/>
                          <w:szCs w:val="20"/>
                        </w:rPr>
                        <w:t>The information provided in this water security outlook is intended as a guide only.  An update will be issued if conditions change during the outlook period.</w:t>
                      </w:r>
                      <w:r w:rsidRPr="00FA1F7D">
                        <w:rPr>
                          <w:sz w:val="20"/>
                          <w:szCs w:val="20"/>
                        </w:rPr>
                        <w:t xml:space="preserve"> </w:t>
                      </w:r>
                    </w:p>
                    <w:p w14:paraId="796FDB70" w14:textId="77777777" w:rsidR="00365D32" w:rsidRDefault="00365D32" w:rsidP="00365D32"/>
                  </w:txbxContent>
                </v:textbox>
              </v:shape>
            </w:pict>
          </mc:Fallback>
        </mc:AlternateContent>
      </w:r>
    </w:p>
    <w:p w14:paraId="46164E14" w14:textId="29B10161" w:rsidR="00365D32" w:rsidRDefault="00365D32"/>
    <w:p w14:paraId="60BE298F" w14:textId="77777777" w:rsidR="00365D32" w:rsidRDefault="00365D32"/>
    <w:p w14:paraId="7A4D3A0C" w14:textId="77777777" w:rsidR="00365D32" w:rsidRDefault="00365D32"/>
    <w:p w14:paraId="7FB8DC29" w14:textId="77777777" w:rsidR="00365D32" w:rsidRDefault="00365D32"/>
    <w:p w14:paraId="71E31032" w14:textId="77777777" w:rsidR="00365D32" w:rsidRDefault="00365D32"/>
    <w:p w14:paraId="2EF13F62" w14:textId="77777777" w:rsidR="00365D32" w:rsidRDefault="00365D32"/>
    <w:p w14:paraId="781957C2" w14:textId="77777777" w:rsidR="00365D32" w:rsidRDefault="00365D32"/>
    <w:p w14:paraId="7F48A06A" w14:textId="77777777" w:rsidR="00365D32" w:rsidRDefault="00365D32"/>
    <w:p w14:paraId="203EF4ED" w14:textId="77777777" w:rsidR="00365D32" w:rsidRDefault="00365D32"/>
    <w:p w14:paraId="2A46E9A9" w14:textId="77777777" w:rsidR="00365D32" w:rsidRDefault="00365D32"/>
    <w:p w14:paraId="7D7ECFC2" w14:textId="77777777" w:rsidR="00365D32" w:rsidRDefault="00365D32"/>
    <w:p w14:paraId="04F53DBE" w14:textId="77777777" w:rsidR="00365D32" w:rsidRDefault="00365D32"/>
    <w:p w14:paraId="4F4E43AA" w14:textId="77777777" w:rsidR="00365D32" w:rsidRDefault="00365D32"/>
    <w:p w14:paraId="0886BFF5" w14:textId="77777777" w:rsidR="00365D32" w:rsidRDefault="00365D32"/>
    <w:p w14:paraId="347EBC66" w14:textId="77777777" w:rsidR="00365D32" w:rsidRDefault="00365D32"/>
    <w:p w14:paraId="7D0E56D7" w14:textId="77777777" w:rsidR="00365D32" w:rsidRDefault="00365D32"/>
    <w:p w14:paraId="2A266261" w14:textId="77777777" w:rsidR="00365D32" w:rsidRDefault="00365D32"/>
    <w:p w14:paraId="1D98E8D9" w14:textId="77777777" w:rsidR="00365D32" w:rsidRDefault="00365D32"/>
    <w:p w14:paraId="0E299CDC" w14:textId="77777777" w:rsidR="005E5865" w:rsidRDefault="00CD32C1">
      <w:r>
        <w:rPr>
          <w:noProof/>
          <w:lang w:eastAsia="en-AU"/>
        </w:rPr>
        <mc:AlternateContent>
          <mc:Choice Requires="wps">
            <w:drawing>
              <wp:anchor distT="0" distB="0" distL="114300" distR="114300" simplePos="0" relativeHeight="251687936" behindDoc="0" locked="0" layoutInCell="1" allowOverlap="1" wp14:anchorId="4F162245" wp14:editId="1F2D80B8">
                <wp:simplePos x="0" y="0"/>
                <wp:positionH relativeFrom="column">
                  <wp:posOffset>-442595</wp:posOffset>
                </wp:positionH>
                <wp:positionV relativeFrom="paragraph">
                  <wp:posOffset>196850</wp:posOffset>
                </wp:positionV>
                <wp:extent cx="1645920" cy="1286510"/>
                <wp:effectExtent l="1270" t="4445" r="635" b="4445"/>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286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39055" w14:textId="77777777" w:rsidR="004E6ABB" w:rsidRPr="003C4B38" w:rsidRDefault="004E6ABB" w:rsidP="00C40B03">
                            <w:pPr>
                              <w:rPr>
                                <w:color w:val="FFFFFF" w:themeColor="text2"/>
                              </w:rPr>
                            </w:pPr>
                            <w:r w:rsidRPr="003C4B38">
                              <w:rPr>
                                <w:color w:val="FFFFFF" w:themeColor="text2"/>
                              </w:rPr>
                              <w:t>South Gippsland Water</w:t>
                            </w:r>
                          </w:p>
                          <w:p w14:paraId="5654ECA3" w14:textId="77777777" w:rsidR="004E6ABB" w:rsidRPr="003C4B38" w:rsidRDefault="004E6ABB" w:rsidP="00C40B03">
                            <w:pPr>
                              <w:rPr>
                                <w:color w:val="FFFFFF" w:themeColor="text2"/>
                                <w:sz w:val="24"/>
                              </w:rPr>
                            </w:pPr>
                            <w:r w:rsidRPr="003C4B38">
                              <w:rPr>
                                <w:color w:val="FFFFFF" w:themeColor="text2"/>
                                <w:sz w:val="24"/>
                              </w:rPr>
                              <w:t>1300 851 636</w:t>
                            </w:r>
                          </w:p>
                          <w:p w14:paraId="1307084D" w14:textId="77777777" w:rsidR="004E6ABB" w:rsidRPr="00180C8E" w:rsidRDefault="004E6ABB" w:rsidP="00C40B03">
                            <w:pPr>
                              <w:rPr>
                                <w:color w:val="FFFFFF" w:themeColor="text2"/>
                              </w:rPr>
                            </w:pPr>
                            <w:r w:rsidRPr="003C4B38">
                              <w:rPr>
                                <w:color w:val="FFFFFF" w:themeColor="text2"/>
                              </w:rPr>
                              <w:t>www.sgwater.com.au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4F162245" id="Text Box 21" o:spid="_x0000_s1042" type="#_x0000_t202" style="position:absolute;margin-left:-34.85pt;margin-top:15.5pt;width:129.6pt;height:101.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" filled="f" stroked="f">
                <v:textbox>
                  <w:txbxContent>
                    <w:p w14:paraId="33D39055" w14:textId="77777777" w:rsidR="004E6ABB" w:rsidRPr="003C4B38" w:rsidRDefault="004E6ABB" w:rsidP="00C40B03">
                      <w:pPr>
                        <w:rPr>
                          <w:color w:val="FFFFFF" w:themeColor="text2"/>
                        </w:rPr>
                      </w:pPr>
                      <w:r w:rsidRPr="003C4B38">
                        <w:rPr>
                          <w:color w:val="FFFFFF" w:themeColor="text2"/>
                        </w:rPr>
                        <w:t>South Gippsland Water</w:t>
                      </w:r>
                    </w:p>
                    <w:p w14:paraId="5654ECA3" w14:textId="77777777" w:rsidR="004E6ABB" w:rsidRPr="003C4B38" w:rsidRDefault="004E6ABB" w:rsidP="00C40B03">
                      <w:pPr>
                        <w:rPr>
                          <w:color w:val="FFFFFF" w:themeColor="text2"/>
                          <w:sz w:val="24"/>
                        </w:rPr>
                      </w:pPr>
                      <w:r w:rsidRPr="003C4B38">
                        <w:rPr>
                          <w:color w:val="FFFFFF" w:themeColor="text2"/>
                          <w:sz w:val="24"/>
                        </w:rPr>
                        <w:t>1300 851 636</w:t>
                      </w:r>
                    </w:p>
                    <w:p w14:paraId="1307084D" w14:textId="77777777" w:rsidR="004E6ABB" w:rsidRPr="00180C8E" w:rsidRDefault="004E6ABB" w:rsidP="00C40B03">
                      <w:pPr>
                        <w:rPr>
                          <w:color w:val="FFFFFF" w:themeColor="text2"/>
                        </w:rPr>
                      </w:pPr>
                      <w:r w:rsidRPr="003C4B38">
                        <w:rPr>
                          <w:color w:val="FFFFFF" w:themeColor="text2"/>
                        </w:rPr>
                        <w:t>www.sgwater.com.au</w:t>
                      </w:r>
                    </w:p>
                  </w:txbxContent>
                </v:textbox>
              </v:shape>
            </w:pict>
          </mc:Fallback>
        </mc:AlternateContent>
      </w:r>
      <w:r>
        <w:rPr>
          <w:noProof/>
          <w:lang w:eastAsia="en-AU"/>
        </w:rPr>
        <mc:AlternateContent>
          <mc:Choice Requires="wps">
            <w:drawing>
              <wp:anchor distT="0" distB="0" distL="114300" distR="114300" simplePos="0" relativeHeight="251673600" behindDoc="0" locked="0" layoutInCell="1" allowOverlap="1" wp14:anchorId="2FAFC98B" wp14:editId="05D3A3E7">
                <wp:simplePos x="0" y="0"/>
                <wp:positionH relativeFrom="column">
                  <wp:posOffset>1423035</wp:posOffset>
                </wp:positionH>
                <wp:positionV relativeFrom="paragraph">
                  <wp:posOffset>6591935</wp:posOffset>
                </wp:positionV>
                <wp:extent cx="5219700" cy="2727325"/>
                <wp:effectExtent l="9525" t="8255" r="9525" b="762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2727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4A3D37" w14:textId="77777777" w:rsidR="004E6ABB" w:rsidRPr="00981B2E" w:rsidRDefault="004E6ABB" w:rsidP="00981B2E">
                            <w:pPr>
                              <w:rPr>
                                <w:sz w:val="20"/>
                              </w:rPr>
                            </w:pPr>
                            <w:r>
                              <w:rPr>
                                <w:b/>
                                <w:i/>
                                <w:color w:val="3366CC"/>
                                <w:sz w:val="36"/>
                              </w:rPr>
                              <w:t>Blah</w:t>
                            </w:r>
                          </w:p>
                          <w:p w14:paraId="431B2911" w14:textId="77777777" w:rsidR="004E6ABB" w:rsidRDefault="004E6ABB" w:rsidP="00981B2E">
                            <w:pPr>
                              <w:rPr>
                                <w:b/>
                                <w:i/>
                                <w:color w:val="3366CC"/>
                                <w:sz w:val="36"/>
                              </w:rPr>
                            </w:pPr>
                          </w:p>
                          <w:p w14:paraId="040352F6" w14:textId="77777777" w:rsidR="004E6ABB" w:rsidRPr="00BF4F86" w:rsidRDefault="004E6ABB" w:rsidP="00981B2E">
                            <w:pPr>
                              <w:rPr>
                                <w:b/>
                                <w:i/>
                                <w:color w:val="3366CC"/>
                                <w:sz w:val="36"/>
                              </w:rPr>
                            </w:pPr>
                          </w:p>
                          <w:p w14:paraId="0E925C6B" w14:textId="77777777" w:rsidR="004E6ABB" w:rsidRDefault="004E6ABB" w:rsidP="00981B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2FAFC98B" id="Text Box 9" o:spid="_x0000_s1043" type="#_x0000_t202" style="position:absolute;margin-left:112.05pt;margin-top:519.05pt;width:411pt;height:21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" filled="f">
                <v:textbox>
                  <w:txbxContent>
                    <w:p w14:paraId="284A3D37" w14:textId="77777777" w:rsidR="004E6ABB" w:rsidRPr="00981B2E" w:rsidRDefault="004E6ABB" w:rsidP="00981B2E">
                      <w:pPr>
                        <w:rPr>
                          <w:sz w:val="20"/>
                        </w:rPr>
                      </w:pPr>
                      <w:r>
                        <w:rPr>
                          <w:b/>
                          <w:i/>
                          <w:color w:val="3366CC"/>
                          <w:sz w:val="36"/>
                        </w:rPr>
                        <w:t>Blah</w:t>
                      </w:r>
                    </w:p>
                    <w:p w14:paraId="431B2911" w14:textId="77777777" w:rsidR="004E6ABB" w:rsidRDefault="004E6ABB" w:rsidP="00981B2E">
                      <w:pPr>
                        <w:rPr>
                          <w:b/>
                          <w:i/>
                          <w:color w:val="3366CC"/>
                          <w:sz w:val="36"/>
                        </w:rPr>
                      </w:pPr>
                    </w:p>
                    <w:p w14:paraId="040352F6" w14:textId="77777777" w:rsidR="004E6ABB" w:rsidRPr="00BF4F86" w:rsidRDefault="004E6ABB" w:rsidP="00981B2E">
                      <w:pPr>
                        <w:rPr>
                          <w:b/>
                          <w:i/>
                          <w:color w:val="3366CC"/>
                          <w:sz w:val="36"/>
                        </w:rPr>
                      </w:pPr>
                    </w:p>
                    <w:p w14:paraId="0E925C6B" w14:textId="77777777" w:rsidR="004E6ABB" w:rsidRDefault="004E6ABB" w:rsidP="00981B2E"/>
                  </w:txbxContent>
                </v:textbox>
              </v:shape>
            </w:pict>
          </mc:Fallback>
        </mc:AlternateContent>
      </w:r>
      <w:r>
        <w:rPr>
          <w:noProof/>
          <w:lang w:eastAsia="en-AU"/>
        </w:rPr>
        <mc:AlternateContent>
          <mc:Choice Requires="wps">
            <w:drawing>
              <wp:anchor distT="0" distB="0" distL="114300" distR="114300" simplePos="0" relativeHeight="251672576" behindDoc="0" locked="0" layoutInCell="1" allowOverlap="1" wp14:anchorId="2343968F" wp14:editId="72F3A3EB">
                <wp:simplePos x="0" y="0"/>
                <wp:positionH relativeFrom="column">
                  <wp:posOffset>1423035</wp:posOffset>
                </wp:positionH>
                <wp:positionV relativeFrom="paragraph">
                  <wp:posOffset>5661660</wp:posOffset>
                </wp:positionV>
                <wp:extent cx="5219700" cy="777875"/>
                <wp:effectExtent l="9525" t="11430" r="9525" b="1079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BE082C" w14:textId="77777777" w:rsidR="004E6ABB" w:rsidRDefault="004E6ABB" w:rsidP="00BF4F86">
                            <w:pPr>
                              <w:spacing w:after="0"/>
                              <w:rPr>
                                <w:b/>
                                <w:i/>
                                <w:color w:val="3366CC"/>
                                <w:sz w:val="36"/>
                              </w:rPr>
                            </w:pPr>
                            <w:r>
                              <w:rPr>
                                <w:b/>
                                <w:i/>
                                <w:color w:val="3366CC"/>
                                <w:sz w:val="36"/>
                              </w:rPr>
                              <w:t>Water Consumption</w:t>
                            </w:r>
                          </w:p>
                          <w:p w14:paraId="3B4C5614" w14:textId="77777777" w:rsidR="004E6ABB" w:rsidRPr="00981B2E" w:rsidRDefault="004E6ABB" w:rsidP="00BF4F86">
                            <w:pPr>
                              <w:rPr>
                                <w:sz w:val="20"/>
                              </w:rPr>
                            </w:pPr>
                            <w:r w:rsidRPr="00981B2E">
                              <w:rPr>
                                <w:sz w:val="20"/>
                              </w:rPr>
                              <w:t>Lance Creek Water Supply System monthly actual water consumption versus historical consumption</w:t>
                            </w:r>
                          </w:p>
                          <w:p w14:paraId="7A8F0BCA" w14:textId="77777777" w:rsidR="004E6ABB" w:rsidRDefault="004E6ABB" w:rsidP="00BF4F86">
                            <w:pPr>
                              <w:rPr>
                                <w:b/>
                                <w:i/>
                                <w:color w:val="3366CC"/>
                                <w:sz w:val="36"/>
                              </w:rPr>
                            </w:pPr>
                          </w:p>
                          <w:p w14:paraId="5CC42C02" w14:textId="77777777" w:rsidR="004E6ABB" w:rsidRPr="00BF4F86" w:rsidRDefault="004E6ABB" w:rsidP="00BF4F86">
                            <w:pPr>
                              <w:rPr>
                                <w:b/>
                                <w:i/>
                                <w:color w:val="3366CC"/>
                                <w:sz w:val="36"/>
                              </w:rPr>
                            </w:pPr>
                          </w:p>
                          <w:p w14:paraId="6CD92AA8" w14:textId="77777777" w:rsidR="004E6ABB" w:rsidRDefault="004E6ABB" w:rsidP="00BF4F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2343968F" id="Text Box 8" o:spid="_x0000_s1044" type="#_x0000_t202" style="position:absolute;margin-left:112.05pt;margin-top:445.8pt;width:411pt;height:6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" filled="f">
                <v:textbox>
                  <w:txbxContent>
                    <w:p w14:paraId="5EBE082C" w14:textId="77777777" w:rsidR="004E6ABB" w:rsidRDefault="004E6ABB" w:rsidP="00BF4F86">
                      <w:pPr>
                        <w:spacing w:after="0"/>
                        <w:rPr>
                          <w:b/>
                          <w:i/>
                          <w:color w:val="3366CC"/>
                          <w:sz w:val="36"/>
                        </w:rPr>
                      </w:pPr>
                      <w:r>
                        <w:rPr>
                          <w:b/>
                          <w:i/>
                          <w:color w:val="3366CC"/>
                          <w:sz w:val="36"/>
                        </w:rPr>
                        <w:t>Water Consumption</w:t>
                      </w:r>
                    </w:p>
                    <w:p w14:paraId="3B4C5614" w14:textId="77777777" w:rsidR="004E6ABB" w:rsidRPr="00981B2E" w:rsidRDefault="004E6ABB" w:rsidP="00BF4F86">
                      <w:pPr>
                        <w:rPr>
                          <w:sz w:val="20"/>
                        </w:rPr>
                      </w:pPr>
                      <w:r w:rsidRPr="00981B2E">
                        <w:rPr>
                          <w:sz w:val="20"/>
                        </w:rPr>
                        <w:t>Lance Creek Water Supply System monthly actual water consumption versus historical consumption</w:t>
                      </w:r>
                    </w:p>
                    <w:p w14:paraId="7A8F0BCA" w14:textId="77777777" w:rsidR="004E6ABB" w:rsidRDefault="004E6ABB" w:rsidP="00BF4F86">
                      <w:pPr>
                        <w:rPr>
                          <w:b/>
                          <w:i/>
                          <w:color w:val="3366CC"/>
                          <w:sz w:val="36"/>
                        </w:rPr>
                      </w:pPr>
                    </w:p>
                    <w:p w14:paraId="5CC42C02" w14:textId="77777777" w:rsidR="004E6ABB" w:rsidRPr="00BF4F86" w:rsidRDefault="004E6ABB" w:rsidP="00BF4F86">
                      <w:pPr>
                        <w:rPr>
                          <w:b/>
                          <w:i/>
                          <w:color w:val="3366CC"/>
                          <w:sz w:val="36"/>
                        </w:rPr>
                      </w:pPr>
                    </w:p>
                    <w:p w14:paraId="6CD92AA8" w14:textId="77777777" w:rsidR="004E6ABB" w:rsidRDefault="004E6ABB" w:rsidP="00BF4F86"/>
                  </w:txbxContent>
                </v:textbox>
              </v:shape>
            </w:pict>
          </mc:Fallback>
        </mc:AlternateContent>
      </w:r>
      <w:r>
        <w:rPr>
          <w:noProof/>
          <w:lang w:eastAsia="en-AU"/>
        </w:rPr>
        <mc:AlternateContent>
          <mc:Choice Requires="wps">
            <w:drawing>
              <wp:anchor distT="0" distB="0" distL="114300" distR="114300" simplePos="0" relativeHeight="251671552" behindDoc="0" locked="0" layoutInCell="1" allowOverlap="1" wp14:anchorId="07E46284" wp14:editId="5FA4040B">
                <wp:simplePos x="0" y="0"/>
                <wp:positionH relativeFrom="column">
                  <wp:posOffset>1423035</wp:posOffset>
                </wp:positionH>
                <wp:positionV relativeFrom="paragraph">
                  <wp:posOffset>4813935</wp:posOffset>
                </wp:positionV>
                <wp:extent cx="5219700" cy="749300"/>
                <wp:effectExtent l="9525" t="11430" r="9525" b="1079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749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B96A10" w14:textId="77777777" w:rsidR="004E6ABB" w:rsidRPr="00BF4F86" w:rsidRDefault="004E6ABB" w:rsidP="00BF4F86">
                            <w:pPr>
                              <w:rPr>
                                <w:i/>
                                <w:color w:val="3366CC"/>
                                <w:sz w:val="20"/>
                              </w:rPr>
                            </w:pPr>
                            <w:r>
                              <w:rPr>
                                <w:b/>
                                <w:i/>
                                <w:color w:val="3366CC"/>
                                <w:sz w:val="36"/>
                              </w:rPr>
                              <w:t>Table</w:t>
                            </w:r>
                          </w:p>
                          <w:p w14:paraId="4726C612" w14:textId="77777777" w:rsidR="004E6ABB" w:rsidRDefault="004E6ABB" w:rsidP="00BF4F86">
                            <w:pPr>
                              <w:rPr>
                                <w:b/>
                                <w:i/>
                                <w:color w:val="3366CC"/>
                                <w:sz w:val="36"/>
                              </w:rPr>
                            </w:pPr>
                          </w:p>
                          <w:p w14:paraId="35898DB6" w14:textId="77777777" w:rsidR="004E6ABB" w:rsidRPr="00BF4F86" w:rsidRDefault="004E6ABB" w:rsidP="00BF4F86">
                            <w:pPr>
                              <w:rPr>
                                <w:b/>
                                <w:i/>
                                <w:color w:val="3366CC"/>
                                <w:sz w:val="36"/>
                              </w:rPr>
                            </w:pPr>
                          </w:p>
                          <w:p w14:paraId="790E4B8A" w14:textId="77777777" w:rsidR="004E6ABB" w:rsidRDefault="004E6ABB" w:rsidP="00BF4F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07E46284" id="Text Box 7" o:spid="_x0000_s1045" type="#_x0000_t202" style="position:absolute;margin-left:112.05pt;margin-top:379.05pt;width:411pt;height: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" filled="f">
                <v:textbox>
                  <w:txbxContent>
                    <w:p w14:paraId="3FB96A10" w14:textId="77777777" w:rsidR="004E6ABB" w:rsidRPr="00BF4F86" w:rsidRDefault="004E6ABB" w:rsidP="00BF4F86">
                      <w:pPr>
                        <w:rPr>
                          <w:i/>
                          <w:color w:val="3366CC"/>
                          <w:sz w:val="20"/>
                        </w:rPr>
                      </w:pPr>
                      <w:r>
                        <w:rPr>
                          <w:b/>
                          <w:i/>
                          <w:color w:val="3366CC"/>
                          <w:sz w:val="36"/>
                        </w:rPr>
                        <w:t>Table</w:t>
                      </w:r>
                    </w:p>
                    <w:p w14:paraId="4726C612" w14:textId="77777777" w:rsidR="004E6ABB" w:rsidRDefault="004E6ABB" w:rsidP="00BF4F86">
                      <w:pPr>
                        <w:rPr>
                          <w:b/>
                          <w:i/>
                          <w:color w:val="3366CC"/>
                          <w:sz w:val="36"/>
                        </w:rPr>
                      </w:pPr>
                    </w:p>
                    <w:p w14:paraId="35898DB6" w14:textId="77777777" w:rsidR="004E6ABB" w:rsidRPr="00BF4F86" w:rsidRDefault="004E6ABB" w:rsidP="00BF4F86">
                      <w:pPr>
                        <w:rPr>
                          <w:b/>
                          <w:i/>
                          <w:color w:val="3366CC"/>
                          <w:sz w:val="36"/>
                        </w:rPr>
                      </w:pPr>
                    </w:p>
                    <w:p w14:paraId="790E4B8A" w14:textId="77777777" w:rsidR="004E6ABB" w:rsidRDefault="004E6ABB" w:rsidP="00BF4F86"/>
                  </w:txbxContent>
                </v:textbox>
              </v:shape>
            </w:pict>
          </mc:Fallback>
        </mc:AlternateContent>
      </w:r>
      <w:r>
        <w:rPr>
          <w:noProof/>
          <w:lang w:eastAsia="en-AU"/>
        </w:rPr>
        <mc:AlternateContent>
          <mc:Choice Requires="wps">
            <w:drawing>
              <wp:anchor distT="0" distB="0" distL="114300" distR="114300" simplePos="0" relativeHeight="251670528" behindDoc="0" locked="0" layoutInCell="1" allowOverlap="1" wp14:anchorId="323C0CA3" wp14:editId="44BD9F9B">
                <wp:simplePos x="0" y="0"/>
                <wp:positionH relativeFrom="column">
                  <wp:posOffset>1423035</wp:posOffset>
                </wp:positionH>
                <wp:positionV relativeFrom="paragraph">
                  <wp:posOffset>4147185</wp:posOffset>
                </wp:positionV>
                <wp:extent cx="5219700" cy="577850"/>
                <wp:effectExtent l="9525" t="11430" r="9525" b="1079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77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543BE3" w14:textId="77777777" w:rsidR="004E6ABB" w:rsidRDefault="004E6ABB" w:rsidP="00BF4F86">
                            <w:pPr>
                              <w:spacing w:after="0"/>
                              <w:rPr>
                                <w:b/>
                                <w:i/>
                                <w:color w:val="3366CC"/>
                                <w:sz w:val="36"/>
                              </w:rPr>
                            </w:pPr>
                            <w:r>
                              <w:rPr>
                                <w:b/>
                                <w:i/>
                                <w:color w:val="3366CC"/>
                                <w:sz w:val="36"/>
                              </w:rPr>
                              <w:t>Water Supply Information</w:t>
                            </w:r>
                          </w:p>
                          <w:p w14:paraId="688A2BF5" w14:textId="77777777" w:rsidR="004E6ABB" w:rsidRPr="00981B2E" w:rsidRDefault="004E6ABB" w:rsidP="00BF4F86">
                            <w:pPr>
                              <w:rPr>
                                <w:sz w:val="20"/>
                              </w:rPr>
                            </w:pPr>
                            <w:r w:rsidRPr="00981B2E">
                              <w:rPr>
                                <w:sz w:val="20"/>
                              </w:rPr>
                              <w:t>Water resources held by South Gippsland Water for the Lance Creek Water Supply System</w:t>
                            </w:r>
                          </w:p>
                          <w:p w14:paraId="17C55490" w14:textId="77777777" w:rsidR="004E6ABB" w:rsidRDefault="004E6ABB" w:rsidP="00BF4F86">
                            <w:pPr>
                              <w:rPr>
                                <w:b/>
                                <w:i/>
                                <w:color w:val="3366CC"/>
                                <w:sz w:val="36"/>
                              </w:rPr>
                            </w:pPr>
                          </w:p>
                          <w:p w14:paraId="0849C3C6" w14:textId="77777777" w:rsidR="004E6ABB" w:rsidRPr="00BF4F86" w:rsidRDefault="004E6ABB" w:rsidP="00BF4F86">
                            <w:pPr>
                              <w:rPr>
                                <w:b/>
                                <w:i/>
                                <w:color w:val="3366CC"/>
                                <w:sz w:val="36"/>
                              </w:rPr>
                            </w:pPr>
                          </w:p>
                          <w:p w14:paraId="10E843E5" w14:textId="77777777" w:rsidR="004E6ABB" w:rsidRDefault="004E6ABB" w:rsidP="00BF4F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323C0CA3" id="Text Box 6" o:spid="_x0000_s1046" type="#_x0000_t202" style="position:absolute;margin-left:112.05pt;margin-top:326.55pt;width:411pt;height: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" filled="f">
                <v:textbox>
                  <w:txbxContent>
                    <w:p w14:paraId="06543BE3" w14:textId="77777777" w:rsidR="004E6ABB" w:rsidRDefault="004E6ABB" w:rsidP="00BF4F86">
                      <w:pPr>
                        <w:spacing w:after="0"/>
                        <w:rPr>
                          <w:b/>
                          <w:i/>
                          <w:color w:val="3366CC"/>
                          <w:sz w:val="36"/>
                        </w:rPr>
                      </w:pPr>
                      <w:r>
                        <w:rPr>
                          <w:b/>
                          <w:i/>
                          <w:color w:val="3366CC"/>
                          <w:sz w:val="36"/>
                        </w:rPr>
                        <w:t>Water Supply Information</w:t>
                      </w:r>
                    </w:p>
                    <w:p w14:paraId="688A2BF5" w14:textId="77777777" w:rsidR="004E6ABB" w:rsidRPr="00981B2E" w:rsidRDefault="004E6ABB" w:rsidP="00BF4F86">
                      <w:pPr>
                        <w:rPr>
                          <w:sz w:val="20"/>
                        </w:rPr>
                      </w:pPr>
                      <w:r w:rsidRPr="00981B2E">
                        <w:rPr>
                          <w:sz w:val="20"/>
                        </w:rPr>
                        <w:t>Water resources held by South Gippsland Water for the Lance Creek Water Supply System</w:t>
                      </w:r>
                    </w:p>
                    <w:p w14:paraId="17C55490" w14:textId="77777777" w:rsidR="004E6ABB" w:rsidRDefault="004E6ABB" w:rsidP="00BF4F86">
                      <w:pPr>
                        <w:rPr>
                          <w:b/>
                          <w:i/>
                          <w:color w:val="3366CC"/>
                          <w:sz w:val="36"/>
                        </w:rPr>
                      </w:pPr>
                    </w:p>
                    <w:p w14:paraId="0849C3C6" w14:textId="77777777" w:rsidR="004E6ABB" w:rsidRPr="00BF4F86" w:rsidRDefault="004E6ABB" w:rsidP="00BF4F86">
                      <w:pPr>
                        <w:rPr>
                          <w:b/>
                          <w:i/>
                          <w:color w:val="3366CC"/>
                          <w:sz w:val="36"/>
                        </w:rPr>
                      </w:pPr>
                    </w:p>
                    <w:p w14:paraId="10E843E5" w14:textId="77777777" w:rsidR="004E6ABB" w:rsidRDefault="004E6ABB" w:rsidP="00BF4F86"/>
                  </w:txbxContent>
                </v:textbox>
              </v:shape>
            </w:pict>
          </mc:Fallback>
        </mc:AlternateContent>
      </w:r>
      <w:r>
        <w:rPr>
          <w:noProof/>
          <w:lang w:eastAsia="en-AU"/>
        </w:rPr>
        <mc:AlternateContent>
          <mc:Choice Requires="wps">
            <w:drawing>
              <wp:anchor distT="0" distB="0" distL="114300" distR="114300" simplePos="0" relativeHeight="251665408" behindDoc="0" locked="0" layoutInCell="1" allowOverlap="1" wp14:anchorId="39A0E7B5" wp14:editId="6CE5E1E5">
                <wp:simplePos x="0" y="0"/>
                <wp:positionH relativeFrom="column">
                  <wp:posOffset>2251710</wp:posOffset>
                </wp:positionH>
                <wp:positionV relativeFrom="paragraph">
                  <wp:posOffset>2653665</wp:posOffset>
                </wp:positionV>
                <wp:extent cx="1076325" cy="523875"/>
                <wp:effectExtent l="9525" t="13335" r="9525" b="1524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523875"/>
                        </a:xfrm>
                        <a:prstGeom prst="ellipse">
                          <a:avLst/>
                        </a:prstGeom>
                        <a:noFill/>
                        <a:ln w="19050" cmpd="thinThick">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oval w14:anchorId="0ACFDBC5" id="Oval 4" o:spid="_x0000_s1026" style="position:absolute;margin-left:177.3pt;margin-top:208.95pt;width:84.75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" filled="f" strokecolor="#c00000" strokeweight="1.5pt">
                <v:stroke linestyle="thinThick"/>
              </v:oval>
            </w:pict>
          </mc:Fallback>
        </mc:AlternateContent>
      </w:r>
    </w:p>
    <w:sectPr w:rsidR="005E5865" w:rsidSect="00981B2E">
      <w:headerReference w:type="even" r:id="rId22"/>
      <w:headerReference w:type="default" r:id="rId23"/>
      <w:footerReference w:type="even" r:id="rId24"/>
      <w:footerReference w:type="default" r:id="rId25"/>
      <w:headerReference w:type="first" r:id="rId26"/>
      <w:footerReference w:type="first" r:id="rId27"/>
      <w:pgSz w:w="11906" w:h="16838" w:code="9"/>
      <w:pgMar w:top="1134"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06AD2" w14:textId="77777777" w:rsidR="009A449A" w:rsidRDefault="009A449A" w:rsidP="0027310B">
      <w:pPr>
        <w:spacing w:after="0" w:line="240" w:lineRule="auto"/>
      </w:pPr>
      <w:r>
        <w:separator/>
      </w:r>
    </w:p>
  </w:endnote>
  <w:endnote w:type="continuationSeparator" w:id="0">
    <w:p w14:paraId="7031F451" w14:textId="77777777" w:rsidR="009A449A" w:rsidRDefault="009A449A" w:rsidP="00273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7A4AD" w14:textId="77777777" w:rsidR="00D45F0A" w:rsidRDefault="00D45F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54202"/>
      <w:docPartObj>
        <w:docPartGallery w:val="Page Numbers (Bottom of Page)"/>
        <w:docPartUnique/>
      </w:docPartObj>
    </w:sdtPr>
    <w:sdtEndPr/>
    <w:sdtContent>
      <w:p w14:paraId="74A809F2" w14:textId="5E040B46" w:rsidR="004E6ABB" w:rsidRDefault="00167350">
        <w:pPr>
          <w:pStyle w:val="Footer"/>
          <w:jc w:val="right"/>
        </w:pPr>
        <w:r>
          <w:fldChar w:fldCharType="begin"/>
        </w:r>
        <w:r w:rsidR="0047197F">
          <w:instrText xml:space="preserve"> PAGE   \* MERGEFORMAT </w:instrText>
        </w:r>
        <w:r>
          <w:fldChar w:fldCharType="separate"/>
        </w:r>
        <w:r w:rsidR="00347B63">
          <w:rPr>
            <w:noProof/>
          </w:rPr>
          <w:t>3</w:t>
        </w:r>
        <w:r>
          <w:rPr>
            <w:noProof/>
          </w:rPr>
          <w:fldChar w:fldCharType="end"/>
        </w:r>
      </w:p>
    </w:sdtContent>
  </w:sdt>
  <w:p w14:paraId="6D926C7E" w14:textId="77777777" w:rsidR="004E6ABB" w:rsidRDefault="004E6A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2AD54" w14:textId="77777777" w:rsidR="00D45F0A" w:rsidRDefault="00D45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AF639" w14:textId="77777777" w:rsidR="009A449A" w:rsidRDefault="009A449A" w:rsidP="0027310B">
      <w:pPr>
        <w:spacing w:after="0" w:line="240" w:lineRule="auto"/>
      </w:pPr>
      <w:r>
        <w:separator/>
      </w:r>
    </w:p>
  </w:footnote>
  <w:footnote w:type="continuationSeparator" w:id="0">
    <w:p w14:paraId="0E640655" w14:textId="77777777" w:rsidR="009A449A" w:rsidRDefault="009A449A" w:rsidP="00273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7CBA1" w14:textId="77777777" w:rsidR="00D45F0A" w:rsidRDefault="00D45F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1CEDA" w14:textId="77777777" w:rsidR="004E6ABB" w:rsidRDefault="004E6ABB">
    <w:pPr>
      <w:pStyle w:val="Header"/>
    </w:pPr>
    <w:r>
      <w:rPr>
        <w:noProof/>
        <w:lang w:eastAsia="en-AU"/>
      </w:rPr>
      <w:drawing>
        <wp:anchor distT="0" distB="0" distL="114300" distR="114300" simplePos="0" relativeHeight="251658240" behindDoc="1" locked="0" layoutInCell="1" allowOverlap="1" wp14:anchorId="2E5CA94E" wp14:editId="33D7D699">
          <wp:simplePos x="0" y="0"/>
          <wp:positionH relativeFrom="column">
            <wp:posOffset>-684711</wp:posOffset>
          </wp:positionH>
          <wp:positionV relativeFrom="paragraph">
            <wp:posOffset>-417558</wp:posOffset>
          </wp:positionV>
          <wp:extent cx="7509243" cy="10629900"/>
          <wp:effectExtent l="19050" t="0" r="0" b="0"/>
          <wp:wrapNone/>
          <wp:docPr id="30" name="Picture 29" descr="SGW_Base Med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W_Base Med Res.jpg"/>
                  <pic:cNvPicPr/>
                </pic:nvPicPr>
                <pic:blipFill>
                  <a:blip r:embed="rId1"/>
                  <a:stretch>
                    <a:fillRect/>
                  </a:stretch>
                </pic:blipFill>
                <pic:spPr>
                  <a:xfrm>
                    <a:off x="0" y="0"/>
                    <a:ext cx="7509243" cy="106299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03924" w14:textId="77777777" w:rsidR="00D45F0A" w:rsidRDefault="00D45F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835BE"/>
    <w:multiLevelType w:val="hybridMultilevel"/>
    <w:tmpl w:val="DD4EB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02D6F34"/>
    <w:multiLevelType w:val="hybridMultilevel"/>
    <w:tmpl w:val="BD18C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10B"/>
    <w:rsid w:val="000102FC"/>
    <w:rsid w:val="000276B0"/>
    <w:rsid w:val="000340A1"/>
    <w:rsid w:val="00046554"/>
    <w:rsid w:val="00050FA7"/>
    <w:rsid w:val="00071E90"/>
    <w:rsid w:val="000764AF"/>
    <w:rsid w:val="00082E3D"/>
    <w:rsid w:val="000833E8"/>
    <w:rsid w:val="000A262C"/>
    <w:rsid w:val="000C205B"/>
    <w:rsid w:val="000C371A"/>
    <w:rsid w:val="000D4EE4"/>
    <w:rsid w:val="000D73EE"/>
    <w:rsid w:val="000E0F20"/>
    <w:rsid w:val="000F5F37"/>
    <w:rsid w:val="00110532"/>
    <w:rsid w:val="00115DA7"/>
    <w:rsid w:val="001169CC"/>
    <w:rsid w:val="00135F09"/>
    <w:rsid w:val="0013764C"/>
    <w:rsid w:val="00147C36"/>
    <w:rsid w:val="001513C0"/>
    <w:rsid w:val="001516D5"/>
    <w:rsid w:val="00160B9C"/>
    <w:rsid w:val="001667BA"/>
    <w:rsid w:val="00167350"/>
    <w:rsid w:val="00180C8E"/>
    <w:rsid w:val="00191712"/>
    <w:rsid w:val="001D2E95"/>
    <w:rsid w:val="00206F2C"/>
    <w:rsid w:val="00220745"/>
    <w:rsid w:val="00226609"/>
    <w:rsid w:val="002301E3"/>
    <w:rsid w:val="0023345C"/>
    <w:rsid w:val="00234EA3"/>
    <w:rsid w:val="002561FB"/>
    <w:rsid w:val="0027310B"/>
    <w:rsid w:val="00294419"/>
    <w:rsid w:val="00294F22"/>
    <w:rsid w:val="002B680B"/>
    <w:rsid w:val="002C1532"/>
    <w:rsid w:val="002D72D1"/>
    <w:rsid w:val="00322474"/>
    <w:rsid w:val="00346ACB"/>
    <w:rsid w:val="00347B63"/>
    <w:rsid w:val="003508BD"/>
    <w:rsid w:val="00355AA6"/>
    <w:rsid w:val="00365D32"/>
    <w:rsid w:val="00385E4F"/>
    <w:rsid w:val="00386E3B"/>
    <w:rsid w:val="00391FFE"/>
    <w:rsid w:val="00396B5C"/>
    <w:rsid w:val="003A2C79"/>
    <w:rsid w:val="003C4B38"/>
    <w:rsid w:val="003F4F40"/>
    <w:rsid w:val="00400D4B"/>
    <w:rsid w:val="00401AEE"/>
    <w:rsid w:val="004114A7"/>
    <w:rsid w:val="00417CEC"/>
    <w:rsid w:val="004245F1"/>
    <w:rsid w:val="00432FD1"/>
    <w:rsid w:val="00460547"/>
    <w:rsid w:val="0046589E"/>
    <w:rsid w:val="0047197F"/>
    <w:rsid w:val="004813BA"/>
    <w:rsid w:val="004826C0"/>
    <w:rsid w:val="00485B20"/>
    <w:rsid w:val="004A61FD"/>
    <w:rsid w:val="004E61FA"/>
    <w:rsid w:val="004E6ABB"/>
    <w:rsid w:val="005012FF"/>
    <w:rsid w:val="005177B1"/>
    <w:rsid w:val="0053150B"/>
    <w:rsid w:val="005373A6"/>
    <w:rsid w:val="00550302"/>
    <w:rsid w:val="005564DB"/>
    <w:rsid w:val="00560C30"/>
    <w:rsid w:val="005703AB"/>
    <w:rsid w:val="00587A86"/>
    <w:rsid w:val="005A40AF"/>
    <w:rsid w:val="005B04CC"/>
    <w:rsid w:val="005B1F7F"/>
    <w:rsid w:val="005C2F36"/>
    <w:rsid w:val="005C36DE"/>
    <w:rsid w:val="005D1CA7"/>
    <w:rsid w:val="005E2362"/>
    <w:rsid w:val="005E5865"/>
    <w:rsid w:val="00606678"/>
    <w:rsid w:val="006116E6"/>
    <w:rsid w:val="006128F2"/>
    <w:rsid w:val="00620DCD"/>
    <w:rsid w:val="0062247A"/>
    <w:rsid w:val="0063137A"/>
    <w:rsid w:val="00637CA8"/>
    <w:rsid w:val="0064355C"/>
    <w:rsid w:val="006463AB"/>
    <w:rsid w:val="006672A9"/>
    <w:rsid w:val="00682152"/>
    <w:rsid w:val="0069222F"/>
    <w:rsid w:val="00693245"/>
    <w:rsid w:val="006A195C"/>
    <w:rsid w:val="006A670D"/>
    <w:rsid w:val="006E3FCD"/>
    <w:rsid w:val="006E4830"/>
    <w:rsid w:val="006E5BA5"/>
    <w:rsid w:val="006F5111"/>
    <w:rsid w:val="006F6042"/>
    <w:rsid w:val="00700148"/>
    <w:rsid w:val="0071793A"/>
    <w:rsid w:val="0072248B"/>
    <w:rsid w:val="00750F81"/>
    <w:rsid w:val="00752D6F"/>
    <w:rsid w:val="0076323A"/>
    <w:rsid w:val="00767589"/>
    <w:rsid w:val="00773AAC"/>
    <w:rsid w:val="0077662B"/>
    <w:rsid w:val="00776B22"/>
    <w:rsid w:val="00777C77"/>
    <w:rsid w:val="0078013C"/>
    <w:rsid w:val="0079343D"/>
    <w:rsid w:val="007C4391"/>
    <w:rsid w:val="007C7677"/>
    <w:rsid w:val="007D513E"/>
    <w:rsid w:val="00800B2D"/>
    <w:rsid w:val="00802C1F"/>
    <w:rsid w:val="00812600"/>
    <w:rsid w:val="00814092"/>
    <w:rsid w:val="0081739A"/>
    <w:rsid w:val="00835805"/>
    <w:rsid w:val="0084325B"/>
    <w:rsid w:val="00860EF6"/>
    <w:rsid w:val="00880984"/>
    <w:rsid w:val="00884792"/>
    <w:rsid w:val="008852BC"/>
    <w:rsid w:val="008B2FAA"/>
    <w:rsid w:val="008B3F7D"/>
    <w:rsid w:val="008B67FA"/>
    <w:rsid w:val="008B77C2"/>
    <w:rsid w:val="008C5212"/>
    <w:rsid w:val="008D7A91"/>
    <w:rsid w:val="0090679A"/>
    <w:rsid w:val="00906B4B"/>
    <w:rsid w:val="00910C23"/>
    <w:rsid w:val="009120FB"/>
    <w:rsid w:val="0091439C"/>
    <w:rsid w:val="00934D23"/>
    <w:rsid w:val="0094233E"/>
    <w:rsid w:val="009431BD"/>
    <w:rsid w:val="009628D0"/>
    <w:rsid w:val="009641BD"/>
    <w:rsid w:val="00971FC0"/>
    <w:rsid w:val="00974FF6"/>
    <w:rsid w:val="00981B2E"/>
    <w:rsid w:val="009A2E37"/>
    <w:rsid w:val="009A2EE3"/>
    <w:rsid w:val="009A449A"/>
    <w:rsid w:val="009B7309"/>
    <w:rsid w:val="009C33D1"/>
    <w:rsid w:val="009C3973"/>
    <w:rsid w:val="009E36A4"/>
    <w:rsid w:val="009E3D28"/>
    <w:rsid w:val="009E5F2E"/>
    <w:rsid w:val="009F3D75"/>
    <w:rsid w:val="009F51F4"/>
    <w:rsid w:val="00A15C3D"/>
    <w:rsid w:val="00A21DD5"/>
    <w:rsid w:val="00A33B0D"/>
    <w:rsid w:val="00A343DD"/>
    <w:rsid w:val="00A36EBB"/>
    <w:rsid w:val="00A43E65"/>
    <w:rsid w:val="00A4643F"/>
    <w:rsid w:val="00A5373B"/>
    <w:rsid w:val="00A6567C"/>
    <w:rsid w:val="00A66EB5"/>
    <w:rsid w:val="00A754FB"/>
    <w:rsid w:val="00A94DCA"/>
    <w:rsid w:val="00AA632D"/>
    <w:rsid w:val="00AB4B6E"/>
    <w:rsid w:val="00AE2F4E"/>
    <w:rsid w:val="00AE3121"/>
    <w:rsid w:val="00AF4499"/>
    <w:rsid w:val="00B017C2"/>
    <w:rsid w:val="00B042E0"/>
    <w:rsid w:val="00B12E56"/>
    <w:rsid w:val="00B81DE8"/>
    <w:rsid w:val="00B84245"/>
    <w:rsid w:val="00B9201C"/>
    <w:rsid w:val="00BA3A23"/>
    <w:rsid w:val="00BA6F3F"/>
    <w:rsid w:val="00BC11B1"/>
    <w:rsid w:val="00BC67DB"/>
    <w:rsid w:val="00BF4F86"/>
    <w:rsid w:val="00C16E85"/>
    <w:rsid w:val="00C17B90"/>
    <w:rsid w:val="00C27D6B"/>
    <w:rsid w:val="00C34BC5"/>
    <w:rsid w:val="00C40B03"/>
    <w:rsid w:val="00C45285"/>
    <w:rsid w:val="00C57E09"/>
    <w:rsid w:val="00C60460"/>
    <w:rsid w:val="00C635BE"/>
    <w:rsid w:val="00C72244"/>
    <w:rsid w:val="00C75B5E"/>
    <w:rsid w:val="00C826F3"/>
    <w:rsid w:val="00CA3968"/>
    <w:rsid w:val="00CB60AC"/>
    <w:rsid w:val="00CC1386"/>
    <w:rsid w:val="00CC4611"/>
    <w:rsid w:val="00CD32C1"/>
    <w:rsid w:val="00CE076D"/>
    <w:rsid w:val="00CF7FA6"/>
    <w:rsid w:val="00D06294"/>
    <w:rsid w:val="00D21BAA"/>
    <w:rsid w:val="00D26F3A"/>
    <w:rsid w:val="00D317C3"/>
    <w:rsid w:val="00D323C2"/>
    <w:rsid w:val="00D45F0A"/>
    <w:rsid w:val="00D476A3"/>
    <w:rsid w:val="00D80009"/>
    <w:rsid w:val="00D87599"/>
    <w:rsid w:val="00D87ABF"/>
    <w:rsid w:val="00D9589E"/>
    <w:rsid w:val="00DC03FA"/>
    <w:rsid w:val="00DF2F42"/>
    <w:rsid w:val="00DF4CC2"/>
    <w:rsid w:val="00E07693"/>
    <w:rsid w:val="00E2027E"/>
    <w:rsid w:val="00E25367"/>
    <w:rsid w:val="00E33302"/>
    <w:rsid w:val="00E6746A"/>
    <w:rsid w:val="00E75D26"/>
    <w:rsid w:val="00E853FC"/>
    <w:rsid w:val="00E85F33"/>
    <w:rsid w:val="00E8624C"/>
    <w:rsid w:val="00EA0E95"/>
    <w:rsid w:val="00EB5863"/>
    <w:rsid w:val="00ED7B1B"/>
    <w:rsid w:val="00EE6A41"/>
    <w:rsid w:val="00F12F31"/>
    <w:rsid w:val="00F14B67"/>
    <w:rsid w:val="00F1706E"/>
    <w:rsid w:val="00F26A15"/>
    <w:rsid w:val="00F31D1B"/>
    <w:rsid w:val="00F426C4"/>
    <w:rsid w:val="00F4432D"/>
    <w:rsid w:val="00F650A8"/>
    <w:rsid w:val="00F7681A"/>
    <w:rsid w:val="00F818CC"/>
    <w:rsid w:val="00F83264"/>
    <w:rsid w:val="00F87756"/>
    <w:rsid w:val="00F95CF9"/>
    <w:rsid w:val="00FA1F7D"/>
    <w:rsid w:val="00FA5A20"/>
    <w:rsid w:val="00FB2E32"/>
    <w:rsid w:val="00FB7ED3"/>
    <w:rsid w:val="00FD5C89"/>
    <w:rsid w:val="00FE553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B4923"/>
  <w15:docId w15:val="{06554C49-6681-4B29-9AFD-0B1820AA3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8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1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10B"/>
  </w:style>
  <w:style w:type="paragraph" w:styleId="Footer">
    <w:name w:val="footer"/>
    <w:basedOn w:val="Normal"/>
    <w:link w:val="FooterChar"/>
    <w:uiPriority w:val="99"/>
    <w:unhideWhenUsed/>
    <w:rsid w:val="002731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10B"/>
  </w:style>
  <w:style w:type="paragraph" w:styleId="BalloonText">
    <w:name w:val="Balloon Text"/>
    <w:basedOn w:val="Normal"/>
    <w:link w:val="BalloonTextChar"/>
    <w:uiPriority w:val="99"/>
    <w:semiHidden/>
    <w:unhideWhenUsed/>
    <w:rsid w:val="00273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10B"/>
    <w:rPr>
      <w:rFonts w:ascii="Tahoma" w:hAnsi="Tahoma" w:cs="Tahoma"/>
      <w:sz w:val="16"/>
      <w:szCs w:val="16"/>
    </w:rPr>
  </w:style>
  <w:style w:type="paragraph" w:styleId="ListParagraph">
    <w:name w:val="List Paragraph"/>
    <w:basedOn w:val="Normal"/>
    <w:uiPriority w:val="34"/>
    <w:qFormat/>
    <w:rsid w:val="00346ACB"/>
    <w:pPr>
      <w:ind w:left="720"/>
      <w:contextualSpacing/>
    </w:pPr>
  </w:style>
  <w:style w:type="table" w:styleId="TableGrid">
    <w:name w:val="Table Grid"/>
    <w:basedOn w:val="TableNormal"/>
    <w:uiPriority w:val="59"/>
    <w:rsid w:val="009067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Shading1-Accent11">
    <w:name w:val="Medium Shading 1 - Accent 11"/>
    <w:basedOn w:val="TableNormal"/>
    <w:uiPriority w:val="63"/>
    <w:rsid w:val="0090679A"/>
    <w:pPr>
      <w:spacing w:after="0" w:line="240" w:lineRule="auto"/>
    </w:pPr>
    <w:tblPr>
      <w:tblStyleRowBandSize w:val="1"/>
      <w:tblStyleColBandSize w:val="1"/>
      <w:tbl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single" w:sz="8" w:space="0" w:color="3093EF" w:themeColor="accent1" w:themeTint="BF"/>
      </w:tblBorders>
    </w:tblPr>
    <w:tblStylePr w:type="firstRow">
      <w:pPr>
        <w:spacing w:before="0" w:after="0" w:line="240" w:lineRule="auto"/>
      </w:pPr>
      <w:rPr>
        <w:b/>
        <w:bCs/>
        <w:color w:val="000000" w:themeColor="background1"/>
      </w:rPr>
      <w:tblPr/>
      <w:tcPr>
        <w:tc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shd w:val="clear" w:color="auto" w:fill="0F6FC6" w:themeFill="accent1"/>
      </w:tcPr>
    </w:tblStylePr>
    <w:tblStylePr w:type="lastRow">
      <w:pPr>
        <w:spacing w:before="0" w:after="0" w:line="240" w:lineRule="auto"/>
      </w:pPr>
      <w:rPr>
        <w:b/>
        <w:bCs/>
      </w:rPr>
      <w:tblPr/>
      <w:tcPr>
        <w:tcBorders>
          <w:top w:val="double" w:sz="6"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DBF9" w:themeFill="accent1" w:themeFillTint="3F"/>
      </w:tcPr>
    </w:tblStylePr>
    <w:tblStylePr w:type="band1Horz">
      <w:tblPr/>
      <w:tcPr>
        <w:tcBorders>
          <w:insideH w:val="nil"/>
          <w:insideV w:val="nil"/>
        </w:tcBorders>
        <w:shd w:val="clear" w:color="auto" w:fill="BADBF9" w:themeFill="accent1" w:themeFillTint="3F"/>
      </w:tcPr>
    </w:tblStylePr>
    <w:tblStylePr w:type="band2Horz">
      <w:tblPr/>
      <w:tcPr>
        <w:tcBorders>
          <w:insideH w:val="nil"/>
          <w:insideV w:val="nil"/>
        </w:tcBorders>
      </w:tcPr>
    </w:tblStylePr>
  </w:style>
  <w:style w:type="table" w:customStyle="1" w:styleId="MediumShading1-Accent111">
    <w:name w:val="Medium Shading 1 - Accent 111"/>
    <w:basedOn w:val="TableNormal"/>
    <w:uiPriority w:val="63"/>
    <w:rsid w:val="00693245"/>
    <w:pPr>
      <w:spacing w:after="0" w:line="240" w:lineRule="auto"/>
    </w:pPr>
    <w:tblPr>
      <w:tblStyleRowBandSize w:val="1"/>
      <w:tblStyleColBandSize w:val="1"/>
      <w:tbl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single" w:sz="8" w:space="0" w:color="3093EF" w:themeColor="accent1" w:themeTint="BF"/>
      </w:tblBorders>
    </w:tblPr>
    <w:tblStylePr w:type="firstRow">
      <w:pPr>
        <w:spacing w:before="0" w:after="0" w:line="240" w:lineRule="auto"/>
      </w:pPr>
      <w:rPr>
        <w:b/>
        <w:bCs/>
        <w:color w:val="000000" w:themeColor="background1"/>
      </w:rPr>
      <w:tblPr/>
      <w:tcPr>
        <w:tc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shd w:val="clear" w:color="auto" w:fill="0F6FC6" w:themeFill="accent1"/>
      </w:tcPr>
    </w:tblStylePr>
    <w:tblStylePr w:type="lastRow">
      <w:pPr>
        <w:spacing w:before="0" w:after="0" w:line="240" w:lineRule="auto"/>
      </w:pPr>
      <w:rPr>
        <w:b/>
        <w:bCs/>
      </w:rPr>
      <w:tblPr/>
      <w:tcPr>
        <w:tcBorders>
          <w:top w:val="double" w:sz="6"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DBF9" w:themeFill="accent1" w:themeFillTint="3F"/>
      </w:tcPr>
    </w:tblStylePr>
    <w:tblStylePr w:type="band1Horz">
      <w:tblPr/>
      <w:tcPr>
        <w:tcBorders>
          <w:insideH w:val="nil"/>
          <w:insideV w:val="nil"/>
        </w:tcBorders>
        <w:shd w:val="clear" w:color="auto" w:fill="BADBF9" w:themeFill="accent1"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F1706E"/>
    <w:rPr>
      <w:sz w:val="16"/>
      <w:szCs w:val="16"/>
    </w:rPr>
  </w:style>
  <w:style w:type="paragraph" w:styleId="CommentText">
    <w:name w:val="annotation text"/>
    <w:basedOn w:val="Normal"/>
    <w:link w:val="CommentTextChar"/>
    <w:uiPriority w:val="99"/>
    <w:semiHidden/>
    <w:unhideWhenUsed/>
    <w:rsid w:val="00F1706E"/>
    <w:pPr>
      <w:spacing w:line="240" w:lineRule="auto"/>
    </w:pPr>
    <w:rPr>
      <w:sz w:val="20"/>
      <w:szCs w:val="20"/>
    </w:rPr>
  </w:style>
  <w:style w:type="character" w:customStyle="1" w:styleId="CommentTextChar">
    <w:name w:val="Comment Text Char"/>
    <w:basedOn w:val="DefaultParagraphFont"/>
    <w:link w:val="CommentText"/>
    <w:uiPriority w:val="99"/>
    <w:semiHidden/>
    <w:rsid w:val="00F1706E"/>
    <w:rPr>
      <w:sz w:val="20"/>
      <w:szCs w:val="20"/>
    </w:rPr>
  </w:style>
  <w:style w:type="paragraph" w:styleId="CommentSubject">
    <w:name w:val="annotation subject"/>
    <w:basedOn w:val="CommentText"/>
    <w:next w:val="CommentText"/>
    <w:link w:val="CommentSubjectChar"/>
    <w:uiPriority w:val="99"/>
    <w:semiHidden/>
    <w:unhideWhenUsed/>
    <w:rsid w:val="00F1706E"/>
    <w:rPr>
      <w:b/>
      <w:bCs/>
    </w:rPr>
  </w:style>
  <w:style w:type="character" w:customStyle="1" w:styleId="CommentSubjectChar">
    <w:name w:val="Comment Subject Char"/>
    <w:basedOn w:val="CommentTextChar"/>
    <w:link w:val="CommentSubject"/>
    <w:uiPriority w:val="99"/>
    <w:semiHidden/>
    <w:rsid w:val="00F1706E"/>
    <w:rPr>
      <w:b/>
      <w:bCs/>
      <w:sz w:val="20"/>
      <w:szCs w:val="20"/>
    </w:rPr>
  </w:style>
  <w:style w:type="character" w:styleId="Hyperlink">
    <w:name w:val="Hyperlink"/>
    <w:basedOn w:val="DefaultParagraphFont"/>
    <w:uiPriority w:val="99"/>
    <w:unhideWhenUsed/>
    <w:rsid w:val="00C57E09"/>
    <w:rPr>
      <w:color w:val="E2D700" w:themeColor="hyperlink"/>
      <w:u w:val="single"/>
    </w:rPr>
  </w:style>
  <w:style w:type="paragraph" w:styleId="Revision">
    <w:name w:val="Revision"/>
    <w:hidden/>
    <w:uiPriority w:val="99"/>
    <w:semiHidden/>
    <w:rsid w:val="00AE31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00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0.png"/><Relationship Id="rId18" Type="http://schemas.openxmlformats.org/officeDocument/2006/relationships/hyperlink" Target="https://www.sgwater.com.au/smartwatermark"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sgwater.com.au/smartwatermark"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sgwater.com.au/services/water/permanent-water-saving-rule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gwater.com.au/about/about-us-home/urban-water-strategy/" TargetMode="External"/><Relationship Id="rId20" Type="http://schemas.openxmlformats.org/officeDocument/2006/relationships/hyperlink" Target="https://www.sgwater.com.au/services/water/permanent-water-saving-rul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wmf"/><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30.w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hyperlink" Target="https://www.sgwater.com.au/about/about-us-home/urban-water-strateg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Custom 1">
      <a:dk1>
        <a:sysClr val="windowText" lastClr="000000"/>
      </a:dk1>
      <a:lt1>
        <a:srgbClr val="000000"/>
      </a:lt1>
      <a:dk2>
        <a:srgbClr val="FFFFFF"/>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riginatorSourceCode xmlns="39581844-92ea-4492-91f5-7cfb2cdab19a" xsi:nil="true"/>
    <DocumentTitle xmlns="39581844-92ea-4492-91f5-7cfb2cdab19a" xsi:nil="true"/>
    <Discipline xmlns="39581844-92ea-4492-91f5-7cfb2cdab19a" xsi:nil="true"/>
    <DocumentStatus xmlns="39581844-92ea-4492-91f5-7cfb2cdab19a" xsi:nil="true"/>
    <revision xmlns="39581844-92ea-4492-91f5-7cfb2cdab19a">A</revision>
    <DocumentAuthor xmlns="39581844-92ea-4492-91f5-7cfb2cdab19a" xsi:nil="true"/>
    <EngineeringActivityCode xmlns="39581844-92ea-4492-91f5-7cfb2cdab19a" xsi:nil="true"/>
    <RevisionDate xmlns="39581844-92ea-4492-91f5-7cfb2cdab19a">2013-11-07T03:56:19+00:00</RevisionDate>
    <DocumentReviewStatus xmlns="39581844-92ea-4492-91f5-7cfb2cdab19a" xsi:nil="true"/>
    <ProjectNumber xmlns="39581844-92ea-4492-91f5-7cfb2cdab19a">VW07393</ProjectNumber>
    <ResponsiblePerson xmlns="39581844-92ea-4492-91f5-7cfb2cdab19a">
      <UserInfo>
        <DisplayName/>
        <AccountId xsi:nil="true"/>
        <AccountType/>
      </UserInfo>
    </ResponsiblePerson>
    <DocumentNumberLookup xmlns="$ListId:DmcaConsult;">10</DocumentNumberLookup>
    <WbsAreaCode xmlns="39581844-92ea-4492-91f5-7cfb2cdab19a" xsi:nil="true"/>
    <DocumentType xmlns="39581844-92ea-4492-91f5-7cfb2cdab1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B863167CB0A54DAF6E27E547745CD4" ma:contentTypeVersion="0" ma:contentTypeDescription="Create a new document." ma:contentTypeScope="" ma:versionID="8c805d1cfc3626ff77c41915a71dfe44">
  <xsd:schema xmlns:xsd="http://www.w3.org/2001/XMLSchema" xmlns:xs="http://www.w3.org/2001/XMLSchema" xmlns:p="http://schemas.microsoft.com/office/2006/metadata/properties" xmlns:ns2="$ListId:DmcaConsult;" xmlns:ns3="39581844-92ea-4492-91f5-7cfb2cdab19a" targetNamespace="http://schemas.microsoft.com/office/2006/metadata/properties" ma:root="true" ma:fieldsID="eb99fb5e66b894721abc9fb400c52674" ns2:_="" ns3:_="">
    <xsd:import namespace="$ListId:DmcaConsult;"/>
    <xsd:import namespace="39581844-92ea-4492-91f5-7cfb2cdab19a"/>
    <xsd:element name="properties">
      <xsd:complexType>
        <xsd:sequence>
          <xsd:element name="documentManagement">
            <xsd:complexType>
              <xsd:all>
                <xsd:element ref="ns2:DocumentNumberLookup" minOccurs="0"/>
                <xsd:element ref="ns3:ProjectNumber" minOccurs="0"/>
                <xsd:element ref="ns3:WbsAreaCode" minOccurs="0"/>
                <xsd:element ref="ns3:OriginatorSourceCode" minOccurs="0"/>
                <xsd:element ref="ns3:Discipline" minOccurs="0"/>
                <xsd:element ref="ns3:DocumentType" minOccurs="0"/>
                <xsd:element ref="ns3:EngineeringActivityCode" minOccurs="0"/>
                <xsd:element ref="ns3:DocumentTitle" minOccurs="0"/>
                <xsd:element ref="ns3:DocumentStatus" minOccurs="0"/>
                <xsd:element ref="ns3:revision" minOccurs="0"/>
                <xsd:element ref="ns3:RevisionDate" minOccurs="0"/>
                <xsd:element ref="ns3:ResponsiblePerson" minOccurs="0"/>
                <xsd:element ref="ns3:DocumentAuthor" minOccurs="0"/>
                <xsd:element ref="ns3:DocumentReview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mcaConsult;" elementFormDefault="qualified">
    <xsd:import namespace="http://schemas.microsoft.com/office/2006/documentManagement/types"/>
    <xsd:import namespace="http://schemas.microsoft.com/office/infopath/2007/PartnerControls"/>
    <xsd:element name="DocumentNumberLookup" ma:index="1" nillable="true" ma:displayName="Document No" ma:list="{CF220D4A-46CB-478C-9A9D-38D46FFB3C18}" ma:internalName="DocumentNumberLookup" ma:showField="Document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9581844-92ea-4492-91f5-7cfb2cdab19a" elementFormDefault="qualified">
    <xsd:import namespace="http://schemas.microsoft.com/office/2006/documentManagement/types"/>
    <xsd:import namespace="http://schemas.microsoft.com/office/infopath/2007/PartnerControls"/>
    <xsd:element name="ProjectNumber" ma:index="2" nillable="true" ma:displayName="Project No" ma:default="VW07393" ma:internalName="ProjectNumber">
      <xsd:simpleType>
        <xsd:restriction base="dms:Text">
          <xsd:maxLength value="255"/>
        </xsd:restriction>
      </xsd:simpleType>
    </xsd:element>
    <xsd:element name="WbsAreaCode" ma:index="3" nillable="true" ma:displayName="WBS / Area Code" ma:internalName="WbsAreaCode">
      <xsd:simpleType>
        <xsd:restriction base="dms:Text">
          <xsd:maxLength value="255"/>
        </xsd:restriction>
      </xsd:simpleType>
    </xsd:element>
    <xsd:element name="OriginatorSourceCode" ma:index="4" nillable="true" ma:displayName="Originator / Source Code" ma:list="{C10091E8-DE08-49A9-BF16-FBCCF6B25139}" ma:internalName="OriginatorSourceCode" ma:showField="Code" ma:web="{49f7d68a-7eb6-4ee6-921b-55e0140f7ad9}">
      <xsd:simpleType>
        <xsd:restriction base="dms:Lookup"/>
      </xsd:simpleType>
    </xsd:element>
    <xsd:element name="Discipline" ma:index="5" nillable="true" ma:displayName="Discipline" ma:description="Lookup - Discipline Originator/Discipline" ma:list="{2F937EB8-E6CD-4AEA-B2B9-0DD9B777DFBC}" ma:internalName="Discipline" ma:showField="Code" ma:web="{49f7d68a-7eb6-4ee6-921b-55e0140f7ad9}">
      <xsd:simpleType>
        <xsd:restriction base="dms:Lookup"/>
      </xsd:simpleType>
    </xsd:element>
    <xsd:element name="DocumentType" ma:index="6" nillable="true" ma:displayName="Document Type" ma:list="{6019A154-02A3-4CED-B8F4-9ABE9E7CF62A}" ma:internalName="DocumentType" ma:showField="Code" ma:web="{49f7d68a-7eb6-4ee6-921b-55e0140f7ad9}">
      <xsd:simpleType>
        <xsd:restriction base="dms:Lookup"/>
      </xsd:simpleType>
    </xsd:element>
    <xsd:element name="EngineeringActivityCode" ma:index="7" nillable="true" ma:displayName="Engineering Activity Code" ma:list="{EED0647C-7334-4993-A640-5ECF8A953A7B}" ma:internalName="EngineeringActivityCode" ma:showField="Code" ma:web="{49f7d68a-7eb6-4ee6-921b-55e0140f7ad9}">
      <xsd:simpleType>
        <xsd:restriction base="dms:Lookup"/>
      </xsd:simpleType>
    </xsd:element>
    <xsd:element name="DocumentTitle" ma:index="8" nillable="true" ma:displayName="SKM Document Title" ma:internalName="SKM_x0020_Document_x0020_Title">
      <xsd:simpleType>
        <xsd:restriction base="dms:Text">
          <xsd:maxLength value="255"/>
        </xsd:restriction>
      </xsd:simpleType>
    </xsd:element>
    <xsd:element name="DocumentStatus" ma:index="9" nillable="true" ma:displayName="Document Status" ma:list="{2FDADA68-3450-407E-9382-0536A6B43CFD}" ma:internalName="DocumentStatus" ma:showField="Code" ma:web="{49f7d68a-7eb6-4ee6-921b-55e0140f7ad9}">
      <xsd:simpleType>
        <xsd:restriction base="dms:Lookup"/>
      </xsd:simpleType>
    </xsd:element>
    <xsd:element name="revision" ma:index="10" nillable="true" ma:displayName="Revision" ma:default="A" ma:internalName="revision">
      <xsd:simpleType>
        <xsd:restriction base="dms:Text">
          <xsd:maxLength value="255"/>
        </xsd:restriction>
      </xsd:simpleType>
    </xsd:element>
    <xsd:element name="RevisionDate" ma:index="11" nillable="true" ma:displayName="Revision Date" ma:default="[today]" ma:format="DateOnly" ma:internalName="RevisionDate">
      <xsd:simpleType>
        <xsd:restriction base="dms:DateTime"/>
      </xsd:simpleType>
    </xsd:element>
    <xsd:element name="ResponsiblePerson" ma:index="12" nillable="true" ma:displayName="Responsible Person" ma:list="UserInfo" ma:SharePointGroup="0" ma:internalName="Responsible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Author" ma:index="13" nillable="true" ma:displayName="Document Author" ma:internalName="DocumentAuthor">
      <xsd:simpleType>
        <xsd:restriction base="dms:Text">
          <xsd:maxLength value="255"/>
        </xsd:restriction>
      </xsd:simpleType>
    </xsd:element>
    <xsd:element name="DocumentReviewStatus" ma:index="14" nillable="true" ma:displayName="Document Review Status" ma:list="{7574DA55-6312-40C3-8EDD-74F361DA5AB3}" ma:internalName="DocumentReviewStatus" ma:showField="Title" ma:web="{49f7d68a-7eb6-4ee6-921b-55e0140f7ad9}">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3648C1-E1EB-488F-8D1A-1A12BAB5B3A3}">
  <ds:schemaRefs>
    <ds:schemaRef ds:uri="http://schemas.microsoft.com/sharepoint/v3/contenttype/forms"/>
  </ds:schemaRefs>
</ds:datastoreItem>
</file>

<file path=customXml/itemProps2.xml><?xml version="1.0" encoding="utf-8"?>
<ds:datastoreItem xmlns:ds="http://schemas.openxmlformats.org/officeDocument/2006/customXml" ds:itemID="{AF5E0EE0-F783-4A34-A721-3553AE8119E4}">
  <ds:schemaRefs>
    <ds:schemaRef ds:uri="http://schemas.microsoft.com/office/2006/metadata/properties"/>
    <ds:schemaRef ds:uri="http://schemas.microsoft.com/office/infopath/2007/PartnerControls"/>
    <ds:schemaRef ds:uri="39581844-92ea-4492-91f5-7cfb2cdab19a"/>
    <ds:schemaRef ds:uri="$ListId:DmcaConsult;"/>
  </ds:schemaRefs>
</ds:datastoreItem>
</file>

<file path=customXml/itemProps3.xml><?xml version="1.0" encoding="utf-8"?>
<ds:datastoreItem xmlns:ds="http://schemas.openxmlformats.org/officeDocument/2006/customXml" ds:itemID="{3FC1BAFA-8A40-4BD9-A7FF-D9E10DF8A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mcaConsult;"/>
    <ds:schemaRef ds:uri="39581844-92ea-4492-91f5-7cfb2cdab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Words>
  <Characters>68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Love</dc:creator>
  <cp:lastModifiedBy>Andrew Hawes</cp:lastModifiedBy>
  <cp:revision>2</cp:revision>
  <cp:lastPrinted>2014-12-02T21:52:00Z</cp:lastPrinted>
  <dcterms:created xsi:type="dcterms:W3CDTF">2024-10-29T04:21:00Z</dcterms:created>
  <dcterms:modified xsi:type="dcterms:W3CDTF">2024-10-29T04:21:00Z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2012-03-27T06:34:00Z</vt:filetime>
  </property>
  <property fmtid="{D5CDD505-2E9C-101B-9397-08002B2CF9AE}" pid="3" name="Modified">
    <vt:filetime>2012-12-20T02:57:00Z</vt:filetime>
  </property>
  <property fmtid="{D5CDD505-2E9C-101B-9397-08002B2CF9AE}" pid="4" name="org_x0025_5FSentOn">
    <vt:lpwstr>2013-11-07T03:56:19Z</vt:lpwstr>
  </property>
  <property fmtid="{D5CDD505-2E9C-101B-9397-08002B2CF9AE}" pid="5" name="org_ReceivedTime">
    <vt:filetime>2013-11-07T03:56:19Z</vt:filetime>
  </property>
  <property fmtid="{D5CDD505-2E9C-101B-9397-08002B2CF9AE}" pid="6" name="org_HasAttachments">
    <vt:bool>false</vt:bool>
  </property>
  <property fmtid="{D5CDD505-2E9C-101B-9397-08002B2CF9AE}" pid="7" name="org%5FSentOn">
    <vt:filetime>2013-11-07T03:56:19Z</vt:filetime>
  </property>
  <property fmtid="{D5CDD505-2E9C-101B-9397-08002B2CF9AE}" pid="8" name="Filename">
    <vt:lpwstr>VW07393-0010-</vt:lpwstr>
  </property>
  <property fmtid="{D5CDD505-2E9C-101B-9397-08002B2CF9AE}" pid="9" name="Order">
    <vt:r8>2100</vt:r8>
  </property>
  <property fmtid="{D5CDD505-2E9C-101B-9397-08002B2CF9AE}" pid="10" name="_CopySource">
    <vt:lpwstr>http://dmca-apac.skmconsulting.com/sites/VW07393/DmcaConsult/Deliverables/Reports/Foster_WaterSecurityOutlook_Draft.docx</vt:lpwstr>
  </property>
  <property fmtid="{D5CDD505-2E9C-101B-9397-08002B2CF9AE}" pid="11" name="ContentType">
    <vt:lpwstr>Document</vt:lpwstr>
  </property>
  <property fmtid="{D5CDD505-2E9C-101B-9397-08002B2CF9AE}" pid="12" name="ProjectNumber">
    <vt:lpwstr>VW07393</vt:lpwstr>
  </property>
  <property fmtid="{D5CDD505-2E9C-101B-9397-08002B2CF9AE}" pid="13" name="WbsAreaCode">
    <vt:lpwstr/>
  </property>
  <property fmtid="{D5CDD505-2E9C-101B-9397-08002B2CF9AE}" pid="14" name="OriginatorSourceCode">
    <vt:lpwstr/>
  </property>
  <property fmtid="{D5CDD505-2E9C-101B-9397-08002B2CF9AE}" pid="15" name="Discipline">
    <vt:lpwstr/>
  </property>
  <property fmtid="{D5CDD505-2E9C-101B-9397-08002B2CF9AE}" pid="16" name="DocumentType">
    <vt:lpwstr/>
  </property>
  <property fmtid="{D5CDD505-2E9C-101B-9397-08002B2CF9AE}" pid="17" name="EngineeringActivityCode">
    <vt:lpwstr/>
  </property>
  <property fmtid="{D5CDD505-2E9C-101B-9397-08002B2CF9AE}" pid="18" name="DocumentStatus">
    <vt:lpwstr/>
  </property>
  <property fmtid="{D5CDD505-2E9C-101B-9397-08002B2CF9AE}" pid="19" name="RevisionDate">
    <vt:lpwstr>2013-11-07T03:56:19Z</vt:lpwstr>
  </property>
  <property fmtid="{D5CDD505-2E9C-101B-9397-08002B2CF9AE}" pid="20" name="ResponsiblePerson">
    <vt:lpwstr/>
  </property>
  <property fmtid="{D5CDD505-2E9C-101B-9397-08002B2CF9AE}" pid="21" name="DocumentAuthor">
    <vt:lpwstr/>
  </property>
  <property fmtid="{D5CDD505-2E9C-101B-9397-08002B2CF9AE}" pid="22" name="DocumentReviewStatus">
    <vt:lpwstr/>
  </property>
  <property fmtid="{D5CDD505-2E9C-101B-9397-08002B2CF9AE}" pid="23" name="DocumentNumberLookup">
    <vt:lpwstr>10</vt:lpwstr>
  </property>
  <property fmtid="{D5CDD505-2E9C-101B-9397-08002B2CF9AE}" pid="24" name="revision">
    <vt:lpwstr>A</vt:lpwstr>
  </property>
  <property fmtid="{D5CDD505-2E9C-101B-9397-08002B2CF9AE}" pid="25" name="SKM_x0020_Document_x0020_Title">
    <vt:lpwstr/>
  </property>
  <property fmtid="{D5CDD505-2E9C-101B-9397-08002B2CF9AE}" pid="26" name="GUID">
    <vt:lpwstr>f67209d6-40a0-4886-88a1-23cc248cb750</vt:lpwstr>
  </property>
  <property fmtid="{D5CDD505-2E9C-101B-9397-08002B2CF9AE}" pid="27" name="ContentTypeId">
    <vt:lpwstr>0x01010036B863167CB0A54DAF6E27E547745CD4</vt:lpwstr>
  </property>
</Properties>
</file>